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44AEA" w14:textId="60CB2596" w:rsidR="000206C4" w:rsidRDefault="000206C4" w:rsidP="00DC0B16">
      <w:pPr>
        <w:pStyle w:val="Prrafodelista"/>
        <w:spacing w:after="0" w:line="240" w:lineRule="auto"/>
        <w:ind w:left="360"/>
        <w:rPr>
          <w:rFonts w:ascii="Arial" w:eastAsia="Times New Roman" w:hAnsi="Arial" w:cs="Arial"/>
          <w:b/>
          <w:bCs/>
          <w:sz w:val="28"/>
          <w:szCs w:val="28"/>
          <w:lang w:eastAsia="es-PA"/>
        </w:rPr>
      </w:pPr>
    </w:p>
    <w:p w14:paraId="6C6DE1E0" w14:textId="77777777" w:rsidR="000206C4" w:rsidRDefault="000206C4" w:rsidP="00DC0B16">
      <w:pPr>
        <w:pStyle w:val="Prrafodelista"/>
        <w:spacing w:after="0" w:line="240" w:lineRule="auto"/>
        <w:ind w:left="360"/>
        <w:rPr>
          <w:rFonts w:ascii="Arial" w:eastAsia="Times New Roman" w:hAnsi="Arial" w:cs="Arial"/>
          <w:b/>
          <w:bCs/>
          <w:sz w:val="28"/>
          <w:szCs w:val="28"/>
          <w:lang w:eastAsia="es-PA"/>
        </w:rPr>
      </w:pPr>
    </w:p>
    <w:p w14:paraId="0CBA43C8" w14:textId="77777777" w:rsidR="000206C4" w:rsidRPr="00DC0B16" w:rsidRDefault="000206C4" w:rsidP="00DC0B16">
      <w:pPr>
        <w:pStyle w:val="Prrafodelista"/>
        <w:spacing w:after="0" w:line="240" w:lineRule="auto"/>
        <w:ind w:left="360"/>
        <w:rPr>
          <w:rFonts w:ascii="Arial" w:eastAsia="Times New Roman" w:hAnsi="Arial" w:cs="Arial"/>
          <w:b/>
          <w:bCs/>
          <w:sz w:val="28"/>
          <w:szCs w:val="28"/>
          <w:lang w:eastAsia="es-PA"/>
        </w:rPr>
      </w:pPr>
    </w:p>
    <w:p w14:paraId="4D0F46CF" w14:textId="1A5C9746" w:rsidR="00DC0B16" w:rsidRPr="00DC0B16" w:rsidRDefault="00DC0B16" w:rsidP="00DC0B16">
      <w:pPr>
        <w:pStyle w:val="Prrafodelista"/>
        <w:numPr>
          <w:ilvl w:val="0"/>
          <w:numId w:val="1"/>
        </w:numPr>
        <w:spacing w:after="0" w:line="240" w:lineRule="auto"/>
        <w:rPr>
          <w:rFonts w:ascii="Arial" w:eastAsia="Times New Roman" w:hAnsi="Arial" w:cs="Arial"/>
          <w:b/>
          <w:bCs/>
          <w:sz w:val="28"/>
          <w:szCs w:val="28"/>
          <w:lang w:eastAsia="es-PA"/>
        </w:rPr>
      </w:pPr>
      <w:r w:rsidRPr="00DC0B16">
        <w:rPr>
          <w:rFonts w:ascii="Arial" w:eastAsia="Times New Roman" w:hAnsi="Arial" w:cs="Arial"/>
          <w:b/>
          <w:bCs/>
          <w:sz w:val="28"/>
          <w:szCs w:val="28"/>
          <w:lang w:eastAsia="es-PA"/>
        </w:rPr>
        <w:t xml:space="preserve">Equipos utilizados en la Obra </w:t>
      </w:r>
    </w:p>
    <w:p w14:paraId="5E1C56A1" w14:textId="77777777" w:rsidR="00DC0B16" w:rsidRPr="00DC0B16" w:rsidRDefault="00DC0B16" w:rsidP="00DC0B16">
      <w:pPr>
        <w:pStyle w:val="Prrafodelista"/>
        <w:spacing w:after="0" w:line="240" w:lineRule="auto"/>
        <w:ind w:left="360"/>
        <w:rPr>
          <w:rFonts w:ascii="Arial" w:eastAsia="Times New Roman" w:hAnsi="Arial" w:cs="Arial"/>
          <w:b/>
          <w:bCs/>
          <w:sz w:val="28"/>
          <w:szCs w:val="28"/>
          <w:lang w:eastAsia="es-PA"/>
        </w:rPr>
      </w:pPr>
    </w:p>
    <w:tbl>
      <w:tblPr>
        <w:tblStyle w:val="Tablaconcuadrcula"/>
        <w:tblW w:w="11057" w:type="dxa"/>
        <w:tblInd w:w="-1026" w:type="dxa"/>
        <w:tblLook w:val="04A0" w:firstRow="1" w:lastRow="0" w:firstColumn="1" w:lastColumn="0" w:noHBand="0" w:noVBand="1"/>
      </w:tblPr>
      <w:tblGrid>
        <w:gridCol w:w="4253"/>
        <w:gridCol w:w="2977"/>
        <w:gridCol w:w="3827"/>
      </w:tblGrid>
      <w:tr w:rsidR="00DC0B16" w14:paraId="3F19F77B" w14:textId="77777777" w:rsidTr="00DC0B16">
        <w:tc>
          <w:tcPr>
            <w:tcW w:w="4253" w:type="dxa"/>
          </w:tcPr>
          <w:p w14:paraId="003439C1" w14:textId="77777777" w:rsidR="00DC0B16" w:rsidRDefault="00DC0B16" w:rsidP="00747FD1">
            <w:pPr>
              <w:jc w:val="center"/>
              <w:rPr>
                <w:rFonts w:ascii="Arial" w:eastAsia="Times New Roman" w:hAnsi="Arial" w:cs="Arial"/>
                <w:b/>
                <w:bCs/>
                <w:sz w:val="20"/>
                <w:szCs w:val="20"/>
                <w:lang w:eastAsia="es-PA"/>
              </w:rPr>
            </w:pPr>
            <w:r>
              <w:rPr>
                <w:rFonts w:ascii="Arial" w:eastAsia="Times New Roman" w:hAnsi="Arial" w:cs="Arial"/>
                <w:b/>
                <w:bCs/>
                <w:sz w:val="20"/>
                <w:szCs w:val="20"/>
                <w:lang w:eastAsia="es-PA"/>
              </w:rPr>
              <w:t>Descripción de Equipo Pesado</w:t>
            </w:r>
          </w:p>
        </w:tc>
        <w:tc>
          <w:tcPr>
            <w:tcW w:w="2977" w:type="dxa"/>
          </w:tcPr>
          <w:p w14:paraId="6E985DBA" w14:textId="77777777" w:rsidR="00DC0B16" w:rsidRDefault="00DC0B16" w:rsidP="00747FD1">
            <w:pPr>
              <w:jc w:val="center"/>
              <w:rPr>
                <w:rFonts w:ascii="Arial" w:eastAsia="Times New Roman" w:hAnsi="Arial" w:cs="Arial"/>
                <w:b/>
                <w:bCs/>
                <w:sz w:val="20"/>
                <w:szCs w:val="20"/>
                <w:lang w:eastAsia="es-PA"/>
              </w:rPr>
            </w:pPr>
            <w:r>
              <w:rPr>
                <w:rFonts w:ascii="Arial" w:eastAsia="Times New Roman" w:hAnsi="Arial" w:cs="Arial"/>
                <w:b/>
                <w:bCs/>
                <w:sz w:val="20"/>
                <w:szCs w:val="20"/>
                <w:lang w:eastAsia="es-PA"/>
              </w:rPr>
              <w:t>Cantidad</w:t>
            </w:r>
          </w:p>
        </w:tc>
        <w:tc>
          <w:tcPr>
            <w:tcW w:w="3827" w:type="dxa"/>
          </w:tcPr>
          <w:p w14:paraId="6650A6C0" w14:textId="77777777" w:rsidR="00DC0B16" w:rsidRDefault="00DC0B16" w:rsidP="00747FD1">
            <w:pPr>
              <w:jc w:val="center"/>
              <w:rPr>
                <w:rFonts w:ascii="Arial" w:eastAsia="Times New Roman" w:hAnsi="Arial" w:cs="Arial"/>
                <w:b/>
                <w:bCs/>
                <w:sz w:val="20"/>
                <w:szCs w:val="20"/>
                <w:lang w:eastAsia="es-PA"/>
              </w:rPr>
            </w:pPr>
            <w:r>
              <w:rPr>
                <w:rFonts w:ascii="Arial" w:eastAsia="Times New Roman" w:hAnsi="Arial" w:cs="Arial"/>
                <w:b/>
                <w:bCs/>
                <w:sz w:val="20"/>
                <w:szCs w:val="20"/>
                <w:lang w:eastAsia="es-PA"/>
              </w:rPr>
              <w:t>Lugar de Trabajo</w:t>
            </w:r>
          </w:p>
        </w:tc>
      </w:tr>
      <w:tr w:rsidR="00DA3CFC" w14:paraId="246614AF" w14:textId="77777777" w:rsidTr="00B14DFB">
        <w:tc>
          <w:tcPr>
            <w:tcW w:w="4253" w:type="dxa"/>
            <w:vAlign w:val="center"/>
          </w:tcPr>
          <w:p w14:paraId="6237FA74" w14:textId="4430D9BD" w:rsidR="00DA3CFC" w:rsidRPr="00524B55" w:rsidRDefault="00262343" w:rsidP="00E963F9">
            <w:pPr>
              <w:jc w:val="center"/>
              <w:rPr>
                <w:rFonts w:ascii="Arial" w:eastAsia="Times New Roman" w:hAnsi="Arial" w:cs="Arial"/>
                <w:bCs/>
                <w:color w:val="FF0000"/>
                <w:sz w:val="20"/>
                <w:szCs w:val="20"/>
                <w:lang w:eastAsia="es-PA"/>
              </w:rPr>
            </w:pPr>
            <w:r w:rsidRPr="00524B55">
              <w:rPr>
                <w:rFonts w:ascii="Arial" w:eastAsia="Times New Roman" w:hAnsi="Arial" w:cs="Arial"/>
                <w:bCs/>
                <w:color w:val="FF0000"/>
                <w:sz w:val="20"/>
                <w:szCs w:val="20"/>
                <w:lang w:eastAsia="es-PA"/>
              </w:rPr>
              <w:t>Excavadora</w:t>
            </w:r>
            <w:r w:rsidR="008B694B" w:rsidRPr="00524B55">
              <w:rPr>
                <w:rFonts w:ascii="Arial" w:eastAsia="Times New Roman" w:hAnsi="Arial" w:cs="Arial"/>
                <w:bCs/>
                <w:color w:val="FF0000"/>
                <w:sz w:val="20"/>
                <w:szCs w:val="20"/>
                <w:lang w:eastAsia="es-PA"/>
              </w:rPr>
              <w:t xml:space="preserve"> Volvo</w:t>
            </w:r>
          </w:p>
        </w:tc>
        <w:tc>
          <w:tcPr>
            <w:tcW w:w="2977" w:type="dxa"/>
            <w:vAlign w:val="center"/>
          </w:tcPr>
          <w:p w14:paraId="18902D01" w14:textId="77777777" w:rsidR="00DA3CFC" w:rsidRPr="00524B55" w:rsidRDefault="00F40732" w:rsidP="00E963F9">
            <w:pPr>
              <w:jc w:val="center"/>
              <w:rPr>
                <w:rFonts w:ascii="Arial" w:eastAsia="Times New Roman" w:hAnsi="Arial" w:cs="Arial"/>
                <w:bCs/>
                <w:color w:val="FF0000"/>
                <w:sz w:val="20"/>
                <w:szCs w:val="20"/>
                <w:lang w:eastAsia="es-PA"/>
              </w:rPr>
            </w:pPr>
            <w:r w:rsidRPr="00524B55">
              <w:rPr>
                <w:rFonts w:ascii="Arial" w:eastAsia="Times New Roman" w:hAnsi="Arial" w:cs="Arial"/>
                <w:bCs/>
                <w:color w:val="FF0000"/>
                <w:sz w:val="20"/>
                <w:szCs w:val="20"/>
                <w:lang w:eastAsia="es-PA"/>
              </w:rPr>
              <w:t>1</w:t>
            </w:r>
          </w:p>
        </w:tc>
        <w:tc>
          <w:tcPr>
            <w:tcW w:w="3827" w:type="dxa"/>
            <w:vAlign w:val="center"/>
          </w:tcPr>
          <w:p w14:paraId="6E1B3250" w14:textId="70D86C83" w:rsidR="00DA3CFC" w:rsidRPr="00CD4E12" w:rsidRDefault="00663F2C" w:rsidP="00697863">
            <w:pPr>
              <w:jc w:val="center"/>
              <w:rPr>
                <w:rFonts w:ascii="Arial" w:eastAsia="Times New Roman" w:hAnsi="Arial" w:cs="Arial"/>
                <w:bCs/>
                <w:color w:val="FF0000"/>
                <w:sz w:val="20"/>
                <w:szCs w:val="20"/>
                <w:lang w:eastAsia="es-PA"/>
              </w:rPr>
            </w:pPr>
            <w:r w:rsidRPr="00CD4E12">
              <w:rPr>
                <w:rFonts w:ascii="Arial" w:eastAsia="Times New Roman" w:hAnsi="Arial" w:cs="Arial"/>
                <w:bCs/>
                <w:color w:val="FF0000"/>
                <w:sz w:val="20"/>
                <w:szCs w:val="20"/>
                <w:lang w:eastAsia="es-PA"/>
              </w:rPr>
              <w:t>Frente</w:t>
            </w:r>
            <w:r w:rsidR="00CD4E12" w:rsidRPr="00CD4E12">
              <w:rPr>
                <w:rFonts w:ascii="Arial" w:eastAsia="Times New Roman" w:hAnsi="Arial" w:cs="Arial"/>
                <w:bCs/>
                <w:color w:val="FF0000"/>
                <w:sz w:val="20"/>
                <w:szCs w:val="20"/>
                <w:lang w:eastAsia="es-PA"/>
              </w:rPr>
              <w:t>s</w:t>
            </w:r>
            <w:r w:rsidRPr="00CD4E12">
              <w:rPr>
                <w:rFonts w:ascii="Arial" w:eastAsia="Times New Roman" w:hAnsi="Arial" w:cs="Arial"/>
                <w:bCs/>
                <w:color w:val="FF0000"/>
                <w:sz w:val="20"/>
                <w:szCs w:val="20"/>
                <w:lang w:eastAsia="es-PA"/>
              </w:rPr>
              <w:t xml:space="preserve"> </w:t>
            </w:r>
            <w:r w:rsidR="00CD4E12" w:rsidRPr="00CD4E12">
              <w:rPr>
                <w:rFonts w:ascii="Arial" w:eastAsia="Times New Roman" w:hAnsi="Arial" w:cs="Arial"/>
                <w:bCs/>
                <w:color w:val="FF0000"/>
                <w:sz w:val="20"/>
                <w:szCs w:val="20"/>
                <w:lang w:eastAsia="es-PA"/>
              </w:rPr>
              <w:t>-1y</w:t>
            </w:r>
            <w:r w:rsidRPr="00CD4E12">
              <w:rPr>
                <w:rFonts w:ascii="Arial" w:eastAsia="Times New Roman" w:hAnsi="Arial" w:cs="Arial"/>
                <w:bCs/>
                <w:color w:val="FF0000"/>
                <w:sz w:val="20"/>
                <w:szCs w:val="20"/>
                <w:lang w:eastAsia="es-PA"/>
              </w:rPr>
              <w:t>2</w:t>
            </w:r>
          </w:p>
        </w:tc>
      </w:tr>
      <w:tr w:rsidR="00E963F9" w14:paraId="738825A5" w14:textId="77777777" w:rsidTr="00B14DFB">
        <w:tc>
          <w:tcPr>
            <w:tcW w:w="4253" w:type="dxa"/>
            <w:vAlign w:val="center"/>
          </w:tcPr>
          <w:p w14:paraId="7B344D85" w14:textId="77777777" w:rsidR="00E963F9" w:rsidRPr="00524B55" w:rsidRDefault="00F40732" w:rsidP="00E963F9">
            <w:pPr>
              <w:jc w:val="center"/>
              <w:rPr>
                <w:rFonts w:ascii="Arial" w:eastAsia="Times New Roman" w:hAnsi="Arial" w:cs="Arial"/>
                <w:bCs/>
                <w:color w:val="FF0000"/>
                <w:sz w:val="20"/>
                <w:szCs w:val="20"/>
                <w:lang w:eastAsia="es-PA"/>
              </w:rPr>
            </w:pPr>
            <w:r w:rsidRPr="00524B55">
              <w:rPr>
                <w:rFonts w:ascii="Arial" w:eastAsia="Times New Roman" w:hAnsi="Arial" w:cs="Arial"/>
                <w:bCs/>
                <w:color w:val="FF0000"/>
                <w:sz w:val="20"/>
                <w:szCs w:val="20"/>
                <w:lang w:eastAsia="es-PA"/>
              </w:rPr>
              <w:t>Retro excavadora Cat</w:t>
            </w:r>
          </w:p>
        </w:tc>
        <w:tc>
          <w:tcPr>
            <w:tcW w:w="2977" w:type="dxa"/>
            <w:vAlign w:val="center"/>
          </w:tcPr>
          <w:p w14:paraId="208EE041" w14:textId="62931652" w:rsidR="00E963F9" w:rsidRPr="00524B55" w:rsidRDefault="00524B55" w:rsidP="00E963F9">
            <w:pPr>
              <w:jc w:val="center"/>
              <w:rPr>
                <w:rFonts w:ascii="Arial" w:eastAsia="Times New Roman" w:hAnsi="Arial" w:cs="Arial"/>
                <w:bCs/>
                <w:color w:val="FF0000"/>
                <w:sz w:val="20"/>
                <w:szCs w:val="20"/>
                <w:lang w:eastAsia="es-PA"/>
              </w:rPr>
            </w:pPr>
            <w:r w:rsidRPr="00524B55">
              <w:rPr>
                <w:rFonts w:ascii="Arial" w:eastAsia="Times New Roman" w:hAnsi="Arial" w:cs="Arial"/>
                <w:bCs/>
                <w:color w:val="FF0000"/>
                <w:sz w:val="20"/>
                <w:szCs w:val="20"/>
                <w:lang w:eastAsia="es-PA"/>
              </w:rPr>
              <w:t>2</w:t>
            </w:r>
          </w:p>
        </w:tc>
        <w:tc>
          <w:tcPr>
            <w:tcW w:w="3827" w:type="dxa"/>
            <w:vAlign w:val="center"/>
          </w:tcPr>
          <w:p w14:paraId="243DD7AF" w14:textId="5C1966AB" w:rsidR="00E963F9" w:rsidRPr="00CD4E12" w:rsidRDefault="00CD4E12" w:rsidP="00603E16">
            <w:pPr>
              <w:jc w:val="center"/>
              <w:rPr>
                <w:rFonts w:ascii="Arial" w:eastAsia="Times New Roman" w:hAnsi="Arial" w:cs="Arial"/>
                <w:bCs/>
                <w:color w:val="FF0000"/>
                <w:sz w:val="20"/>
                <w:szCs w:val="20"/>
                <w:lang w:eastAsia="es-PA"/>
              </w:rPr>
            </w:pPr>
            <w:r>
              <w:rPr>
                <w:rFonts w:ascii="Arial" w:eastAsia="Times New Roman" w:hAnsi="Arial" w:cs="Arial"/>
                <w:bCs/>
                <w:color w:val="FF0000"/>
                <w:sz w:val="20"/>
                <w:szCs w:val="20"/>
                <w:lang w:eastAsia="es-PA"/>
              </w:rPr>
              <w:t>Todos frentes</w:t>
            </w:r>
          </w:p>
        </w:tc>
      </w:tr>
      <w:tr w:rsidR="00AB2FF0" w14:paraId="1632D4F5" w14:textId="77777777" w:rsidTr="00B14DFB">
        <w:tc>
          <w:tcPr>
            <w:tcW w:w="4253" w:type="dxa"/>
            <w:vAlign w:val="center"/>
          </w:tcPr>
          <w:p w14:paraId="49191950" w14:textId="77777777" w:rsidR="00AB2FF0" w:rsidRPr="00524B55" w:rsidRDefault="00AB2FF0" w:rsidP="00E963F9">
            <w:pPr>
              <w:jc w:val="center"/>
              <w:rPr>
                <w:rFonts w:ascii="Arial" w:eastAsia="Times New Roman" w:hAnsi="Arial" w:cs="Arial"/>
                <w:bCs/>
                <w:color w:val="FF0000"/>
                <w:sz w:val="20"/>
                <w:szCs w:val="20"/>
                <w:lang w:eastAsia="es-PA"/>
              </w:rPr>
            </w:pPr>
            <w:r w:rsidRPr="00524B55">
              <w:rPr>
                <w:rFonts w:ascii="Arial" w:eastAsia="Times New Roman" w:hAnsi="Arial" w:cs="Arial"/>
                <w:bCs/>
                <w:color w:val="FF0000"/>
                <w:sz w:val="20"/>
                <w:szCs w:val="20"/>
                <w:lang w:eastAsia="es-PA"/>
              </w:rPr>
              <w:t>Vehículo UTV Yamaha</w:t>
            </w:r>
          </w:p>
        </w:tc>
        <w:tc>
          <w:tcPr>
            <w:tcW w:w="2977" w:type="dxa"/>
            <w:vAlign w:val="center"/>
          </w:tcPr>
          <w:p w14:paraId="62ECDAF7" w14:textId="77777777" w:rsidR="00AB2FF0" w:rsidRPr="00524B55" w:rsidRDefault="00AB2FF0" w:rsidP="00E963F9">
            <w:pPr>
              <w:jc w:val="center"/>
              <w:rPr>
                <w:rFonts w:ascii="Arial" w:eastAsia="Times New Roman" w:hAnsi="Arial" w:cs="Arial"/>
                <w:bCs/>
                <w:color w:val="FF0000"/>
                <w:sz w:val="20"/>
                <w:szCs w:val="20"/>
                <w:lang w:eastAsia="es-PA"/>
              </w:rPr>
            </w:pPr>
            <w:r w:rsidRPr="00524B55">
              <w:rPr>
                <w:rFonts w:ascii="Arial" w:eastAsia="Times New Roman" w:hAnsi="Arial" w:cs="Arial"/>
                <w:bCs/>
                <w:color w:val="FF0000"/>
                <w:sz w:val="20"/>
                <w:szCs w:val="20"/>
                <w:lang w:eastAsia="es-PA"/>
              </w:rPr>
              <w:t>1</w:t>
            </w:r>
          </w:p>
        </w:tc>
        <w:tc>
          <w:tcPr>
            <w:tcW w:w="3827" w:type="dxa"/>
            <w:vAlign w:val="center"/>
          </w:tcPr>
          <w:p w14:paraId="33992BD2" w14:textId="5CBA1D1F" w:rsidR="00AB2FF0" w:rsidRPr="00CD4E12" w:rsidRDefault="00AB2FF0" w:rsidP="00603E16">
            <w:pPr>
              <w:jc w:val="center"/>
              <w:rPr>
                <w:rFonts w:ascii="Arial" w:eastAsia="Times New Roman" w:hAnsi="Arial" w:cs="Arial"/>
                <w:bCs/>
                <w:color w:val="FF0000"/>
                <w:sz w:val="20"/>
                <w:szCs w:val="20"/>
                <w:lang w:eastAsia="es-PA"/>
              </w:rPr>
            </w:pPr>
          </w:p>
        </w:tc>
      </w:tr>
    </w:tbl>
    <w:p w14:paraId="3720814A" w14:textId="77777777" w:rsidR="00DC0B16" w:rsidRDefault="00DC0B16" w:rsidP="00F941B2">
      <w:pPr>
        <w:spacing w:after="0" w:line="240" w:lineRule="auto"/>
        <w:jc w:val="center"/>
        <w:rPr>
          <w:rFonts w:ascii="Arial" w:eastAsia="Times New Roman" w:hAnsi="Arial" w:cs="Arial"/>
          <w:b/>
          <w:bCs/>
          <w:sz w:val="20"/>
          <w:szCs w:val="20"/>
          <w:lang w:eastAsia="es-PA"/>
        </w:rPr>
      </w:pPr>
    </w:p>
    <w:p w14:paraId="750CB5E4" w14:textId="60C6FFFC" w:rsidR="00DC0B16" w:rsidRDefault="00DC0B16" w:rsidP="00DC0B16">
      <w:pPr>
        <w:spacing w:after="0" w:line="240" w:lineRule="auto"/>
        <w:rPr>
          <w:rFonts w:ascii="Arial" w:eastAsia="Times New Roman" w:hAnsi="Arial" w:cs="Arial"/>
          <w:b/>
          <w:bCs/>
          <w:sz w:val="20"/>
          <w:szCs w:val="20"/>
          <w:lang w:eastAsia="es-PA"/>
        </w:rPr>
      </w:pPr>
    </w:p>
    <w:p w14:paraId="4D574674" w14:textId="2836BD2A" w:rsidR="000206C4" w:rsidRDefault="000206C4" w:rsidP="00DC0B16">
      <w:pPr>
        <w:spacing w:after="0" w:line="240" w:lineRule="auto"/>
        <w:rPr>
          <w:rFonts w:ascii="Arial" w:eastAsia="Times New Roman" w:hAnsi="Arial" w:cs="Arial"/>
          <w:b/>
          <w:bCs/>
          <w:sz w:val="20"/>
          <w:szCs w:val="20"/>
          <w:lang w:eastAsia="es-PA"/>
        </w:rPr>
      </w:pPr>
    </w:p>
    <w:p w14:paraId="5703B2BF" w14:textId="77777777" w:rsidR="000206C4" w:rsidRDefault="000206C4" w:rsidP="00DC0B16">
      <w:pPr>
        <w:spacing w:after="0" w:line="240" w:lineRule="auto"/>
        <w:rPr>
          <w:rFonts w:ascii="Arial" w:eastAsia="Times New Roman" w:hAnsi="Arial" w:cs="Arial"/>
          <w:b/>
          <w:bCs/>
          <w:sz w:val="20"/>
          <w:szCs w:val="20"/>
          <w:lang w:eastAsia="es-PA"/>
        </w:rPr>
      </w:pPr>
    </w:p>
    <w:p w14:paraId="03AAED02" w14:textId="77777777" w:rsidR="00333001" w:rsidRDefault="00333001" w:rsidP="00DC0B16">
      <w:pPr>
        <w:spacing w:after="0" w:line="240" w:lineRule="auto"/>
        <w:rPr>
          <w:rFonts w:ascii="Arial" w:eastAsia="Times New Roman" w:hAnsi="Arial" w:cs="Arial"/>
          <w:b/>
          <w:bCs/>
          <w:sz w:val="20"/>
          <w:szCs w:val="20"/>
          <w:lang w:eastAsia="es-PA"/>
        </w:rPr>
      </w:pPr>
    </w:p>
    <w:p w14:paraId="4F531EE5" w14:textId="77777777" w:rsidR="00DC0B16" w:rsidRPr="00DC0B16" w:rsidRDefault="00502F53" w:rsidP="00DC0B16">
      <w:pPr>
        <w:pStyle w:val="Prrafodelista"/>
        <w:numPr>
          <w:ilvl w:val="0"/>
          <w:numId w:val="1"/>
        </w:numPr>
        <w:spacing w:after="0" w:line="240" w:lineRule="auto"/>
        <w:rPr>
          <w:rFonts w:ascii="Arial" w:eastAsia="Times New Roman" w:hAnsi="Arial" w:cs="Arial"/>
          <w:b/>
          <w:bCs/>
          <w:sz w:val="28"/>
          <w:szCs w:val="28"/>
          <w:lang w:eastAsia="es-PA"/>
        </w:rPr>
      </w:pPr>
      <w:r>
        <w:rPr>
          <w:rFonts w:ascii="Arial" w:eastAsia="Times New Roman" w:hAnsi="Arial" w:cs="Arial"/>
          <w:b/>
          <w:bCs/>
          <w:sz w:val="28"/>
          <w:szCs w:val="28"/>
          <w:lang w:eastAsia="es-PA"/>
        </w:rPr>
        <w:t>Fuerza Laboral</w:t>
      </w:r>
      <w:r w:rsidR="00DC0B16" w:rsidRPr="00DC0B16">
        <w:rPr>
          <w:rFonts w:ascii="Arial" w:eastAsia="Times New Roman" w:hAnsi="Arial" w:cs="Arial"/>
          <w:b/>
          <w:bCs/>
          <w:sz w:val="28"/>
          <w:szCs w:val="28"/>
          <w:lang w:eastAsia="es-PA"/>
        </w:rPr>
        <w:t xml:space="preserve"> </w:t>
      </w:r>
    </w:p>
    <w:p w14:paraId="42D527BC" w14:textId="77777777" w:rsidR="00DC0B16" w:rsidRDefault="00DC0B16" w:rsidP="00DC0B16">
      <w:pPr>
        <w:spacing w:after="0" w:line="240" w:lineRule="auto"/>
        <w:rPr>
          <w:rFonts w:ascii="Arial" w:eastAsia="Times New Roman" w:hAnsi="Arial" w:cs="Arial"/>
          <w:b/>
          <w:bCs/>
          <w:sz w:val="20"/>
          <w:szCs w:val="20"/>
          <w:lang w:eastAsia="es-PA"/>
        </w:rPr>
      </w:pPr>
    </w:p>
    <w:tbl>
      <w:tblPr>
        <w:tblStyle w:val="Tablaconcuadrcula"/>
        <w:tblW w:w="10627" w:type="dxa"/>
        <w:jc w:val="center"/>
        <w:tblLayout w:type="fixed"/>
        <w:tblLook w:val="04A0" w:firstRow="1" w:lastRow="0" w:firstColumn="1" w:lastColumn="0" w:noHBand="0" w:noVBand="1"/>
      </w:tblPr>
      <w:tblGrid>
        <w:gridCol w:w="1418"/>
        <w:gridCol w:w="425"/>
        <w:gridCol w:w="396"/>
        <w:gridCol w:w="733"/>
        <w:gridCol w:w="425"/>
        <w:gridCol w:w="709"/>
        <w:gridCol w:w="425"/>
        <w:gridCol w:w="426"/>
        <w:gridCol w:w="567"/>
        <w:gridCol w:w="567"/>
        <w:gridCol w:w="425"/>
        <w:gridCol w:w="425"/>
        <w:gridCol w:w="567"/>
        <w:gridCol w:w="425"/>
        <w:gridCol w:w="567"/>
        <w:gridCol w:w="567"/>
        <w:gridCol w:w="426"/>
        <w:gridCol w:w="567"/>
        <w:gridCol w:w="567"/>
      </w:tblGrid>
      <w:tr w:rsidR="001F14EF" w14:paraId="34FC5FB1" w14:textId="77777777" w:rsidTr="001F14EF">
        <w:trPr>
          <w:cantSplit/>
          <w:trHeight w:val="1346"/>
          <w:jc w:val="center"/>
        </w:trPr>
        <w:tc>
          <w:tcPr>
            <w:tcW w:w="1418" w:type="dxa"/>
            <w:textDirection w:val="btLr"/>
          </w:tcPr>
          <w:p w14:paraId="06622A65" w14:textId="77777777" w:rsidR="001F14EF" w:rsidRDefault="001F14EF" w:rsidP="00093126">
            <w:pPr>
              <w:ind w:left="113" w:right="113"/>
              <w:rPr>
                <w:rFonts w:ascii="Arial" w:eastAsia="Times New Roman" w:hAnsi="Arial" w:cs="Arial"/>
                <w:b/>
                <w:bCs/>
                <w:sz w:val="20"/>
                <w:szCs w:val="20"/>
                <w:lang w:eastAsia="es-PA"/>
              </w:rPr>
            </w:pPr>
          </w:p>
        </w:tc>
        <w:tc>
          <w:tcPr>
            <w:tcW w:w="425" w:type="dxa"/>
            <w:textDirection w:val="btLr"/>
            <w:vAlign w:val="center"/>
          </w:tcPr>
          <w:p w14:paraId="7F012906" w14:textId="77777777" w:rsidR="001F14EF" w:rsidRPr="00F32C99" w:rsidRDefault="001F14EF" w:rsidP="001F14EF">
            <w:pPr>
              <w:ind w:left="113" w:right="113"/>
              <w:jc w:val="center"/>
              <w:rPr>
                <w:rFonts w:ascii="Arial" w:eastAsia="Times New Roman" w:hAnsi="Arial" w:cs="Arial"/>
                <w:b/>
                <w:bCs/>
                <w:sz w:val="16"/>
                <w:szCs w:val="16"/>
                <w:lang w:eastAsia="es-PA"/>
              </w:rPr>
            </w:pPr>
            <w:r>
              <w:rPr>
                <w:rFonts w:ascii="Arial" w:eastAsia="Times New Roman" w:hAnsi="Arial" w:cs="Arial"/>
                <w:b/>
                <w:bCs/>
                <w:sz w:val="16"/>
                <w:szCs w:val="16"/>
                <w:lang w:eastAsia="es-PA"/>
              </w:rPr>
              <w:t>Gerente</w:t>
            </w:r>
          </w:p>
        </w:tc>
        <w:tc>
          <w:tcPr>
            <w:tcW w:w="396" w:type="dxa"/>
            <w:textDirection w:val="btLr"/>
            <w:vAlign w:val="center"/>
          </w:tcPr>
          <w:p w14:paraId="6A8FBE31" w14:textId="77777777" w:rsidR="001F14EF" w:rsidRPr="00F32C99" w:rsidRDefault="001F14EF" w:rsidP="001F14EF">
            <w:pPr>
              <w:ind w:left="113" w:right="113"/>
              <w:jc w:val="center"/>
              <w:rPr>
                <w:rFonts w:ascii="Arial" w:eastAsia="Times New Roman" w:hAnsi="Arial" w:cs="Arial"/>
                <w:b/>
                <w:bCs/>
                <w:sz w:val="16"/>
                <w:szCs w:val="16"/>
                <w:lang w:eastAsia="es-PA"/>
              </w:rPr>
            </w:pPr>
            <w:r w:rsidRPr="00F32C99">
              <w:rPr>
                <w:rFonts w:ascii="Arial" w:eastAsia="Times New Roman" w:hAnsi="Arial" w:cs="Arial"/>
                <w:b/>
                <w:bCs/>
                <w:sz w:val="16"/>
                <w:szCs w:val="16"/>
                <w:lang w:eastAsia="es-PA"/>
              </w:rPr>
              <w:t>Ing</w:t>
            </w:r>
            <w:r>
              <w:rPr>
                <w:rFonts w:ascii="Arial" w:eastAsia="Times New Roman" w:hAnsi="Arial" w:cs="Arial"/>
                <w:b/>
                <w:bCs/>
                <w:sz w:val="16"/>
                <w:szCs w:val="16"/>
                <w:lang w:eastAsia="es-PA"/>
              </w:rPr>
              <w:t xml:space="preserve">. </w:t>
            </w:r>
            <w:r w:rsidRPr="00F32C99">
              <w:rPr>
                <w:rFonts w:ascii="Arial" w:eastAsia="Times New Roman" w:hAnsi="Arial" w:cs="Arial"/>
                <w:b/>
                <w:bCs/>
                <w:sz w:val="16"/>
                <w:szCs w:val="16"/>
                <w:lang w:eastAsia="es-PA"/>
              </w:rPr>
              <w:t>Residente</w:t>
            </w:r>
          </w:p>
        </w:tc>
        <w:tc>
          <w:tcPr>
            <w:tcW w:w="733" w:type="dxa"/>
            <w:textDirection w:val="btLr"/>
            <w:vAlign w:val="center"/>
          </w:tcPr>
          <w:p w14:paraId="2780571D" w14:textId="77777777" w:rsidR="001F14EF" w:rsidRPr="00F32C99" w:rsidRDefault="001F14EF" w:rsidP="00093126">
            <w:pPr>
              <w:ind w:left="113" w:right="113"/>
              <w:jc w:val="center"/>
              <w:rPr>
                <w:rFonts w:ascii="Arial" w:eastAsia="Times New Roman" w:hAnsi="Arial" w:cs="Arial"/>
                <w:b/>
                <w:bCs/>
                <w:sz w:val="16"/>
                <w:szCs w:val="16"/>
                <w:lang w:eastAsia="es-PA"/>
              </w:rPr>
            </w:pPr>
            <w:r w:rsidRPr="00F32C99">
              <w:rPr>
                <w:rFonts w:ascii="Arial" w:eastAsia="Times New Roman" w:hAnsi="Arial" w:cs="Arial"/>
                <w:b/>
                <w:bCs/>
                <w:sz w:val="16"/>
                <w:szCs w:val="16"/>
                <w:lang w:eastAsia="es-PA"/>
              </w:rPr>
              <w:t>Técnicos o ingenieros de campo</w:t>
            </w:r>
          </w:p>
        </w:tc>
        <w:tc>
          <w:tcPr>
            <w:tcW w:w="425" w:type="dxa"/>
            <w:textDirection w:val="btLr"/>
            <w:vAlign w:val="center"/>
          </w:tcPr>
          <w:p w14:paraId="019AA9F0" w14:textId="77777777" w:rsidR="001F14EF" w:rsidRPr="00F32C99" w:rsidRDefault="001F14EF" w:rsidP="00093126">
            <w:pPr>
              <w:ind w:left="113" w:right="113"/>
              <w:jc w:val="center"/>
              <w:rPr>
                <w:rFonts w:ascii="Arial" w:eastAsia="Times New Roman" w:hAnsi="Arial" w:cs="Arial"/>
                <w:b/>
                <w:bCs/>
                <w:sz w:val="16"/>
                <w:szCs w:val="16"/>
                <w:lang w:eastAsia="es-PA"/>
              </w:rPr>
            </w:pPr>
            <w:r w:rsidRPr="00F32C99">
              <w:rPr>
                <w:rFonts w:ascii="Arial" w:eastAsia="Times New Roman" w:hAnsi="Arial" w:cs="Arial"/>
                <w:b/>
                <w:bCs/>
                <w:sz w:val="16"/>
                <w:szCs w:val="16"/>
                <w:lang w:eastAsia="es-PA"/>
              </w:rPr>
              <w:t>Inspectores</w:t>
            </w:r>
          </w:p>
        </w:tc>
        <w:tc>
          <w:tcPr>
            <w:tcW w:w="709" w:type="dxa"/>
            <w:textDirection w:val="btLr"/>
            <w:vAlign w:val="center"/>
          </w:tcPr>
          <w:p w14:paraId="25760AB8" w14:textId="77777777" w:rsidR="001F14EF" w:rsidRPr="00F935F1" w:rsidRDefault="001F14EF" w:rsidP="00093126">
            <w:pPr>
              <w:ind w:left="113" w:right="113"/>
              <w:jc w:val="center"/>
              <w:rPr>
                <w:rFonts w:ascii="Arial" w:eastAsia="Times New Roman" w:hAnsi="Arial" w:cs="Arial"/>
                <w:b/>
                <w:bCs/>
                <w:sz w:val="12"/>
                <w:szCs w:val="12"/>
                <w:lang w:eastAsia="es-PA"/>
              </w:rPr>
            </w:pPr>
            <w:r w:rsidRPr="00F935F1">
              <w:rPr>
                <w:rFonts w:ascii="Arial" w:eastAsia="Times New Roman" w:hAnsi="Arial" w:cs="Arial"/>
                <w:b/>
                <w:bCs/>
                <w:sz w:val="12"/>
                <w:szCs w:val="12"/>
                <w:lang w:eastAsia="es-PA"/>
              </w:rPr>
              <w:t xml:space="preserve">Seguridad Ocupacional / </w:t>
            </w:r>
            <w:r w:rsidR="00F935F1" w:rsidRPr="00F935F1">
              <w:rPr>
                <w:rFonts w:ascii="Arial" w:eastAsia="Times New Roman" w:hAnsi="Arial" w:cs="Arial"/>
                <w:b/>
                <w:bCs/>
                <w:sz w:val="12"/>
                <w:szCs w:val="12"/>
                <w:lang w:eastAsia="es-PA"/>
              </w:rPr>
              <w:t>Paramédico /</w:t>
            </w:r>
            <w:r w:rsidRPr="00F935F1">
              <w:rPr>
                <w:rFonts w:ascii="Arial" w:eastAsia="Times New Roman" w:hAnsi="Arial" w:cs="Arial"/>
                <w:b/>
                <w:bCs/>
                <w:sz w:val="12"/>
                <w:szCs w:val="12"/>
                <w:lang w:eastAsia="es-PA"/>
              </w:rPr>
              <w:t xml:space="preserve">Celador </w:t>
            </w:r>
          </w:p>
        </w:tc>
        <w:tc>
          <w:tcPr>
            <w:tcW w:w="425" w:type="dxa"/>
            <w:textDirection w:val="btLr"/>
            <w:vAlign w:val="center"/>
          </w:tcPr>
          <w:p w14:paraId="3C8606F8" w14:textId="77777777" w:rsidR="001F14EF" w:rsidRPr="00F935F1" w:rsidRDefault="001F14EF" w:rsidP="00093126">
            <w:pPr>
              <w:ind w:left="113" w:right="113"/>
              <w:jc w:val="center"/>
              <w:rPr>
                <w:rFonts w:ascii="Arial" w:eastAsia="Times New Roman" w:hAnsi="Arial" w:cs="Arial"/>
                <w:b/>
                <w:bCs/>
                <w:sz w:val="12"/>
                <w:szCs w:val="12"/>
                <w:lang w:eastAsia="es-PA"/>
              </w:rPr>
            </w:pPr>
            <w:r w:rsidRPr="00F935F1">
              <w:rPr>
                <w:rFonts w:ascii="Arial" w:eastAsia="Times New Roman" w:hAnsi="Arial" w:cs="Arial"/>
                <w:b/>
                <w:bCs/>
                <w:sz w:val="16"/>
                <w:szCs w:val="16"/>
                <w:lang w:eastAsia="es-PA"/>
              </w:rPr>
              <w:t>Capataz</w:t>
            </w:r>
          </w:p>
        </w:tc>
        <w:tc>
          <w:tcPr>
            <w:tcW w:w="426" w:type="dxa"/>
            <w:textDirection w:val="btLr"/>
            <w:vAlign w:val="center"/>
          </w:tcPr>
          <w:p w14:paraId="7CC61A11" w14:textId="77777777" w:rsidR="001F14EF" w:rsidRPr="00F32C99" w:rsidRDefault="001F14EF" w:rsidP="00093126">
            <w:pPr>
              <w:ind w:left="113" w:right="113"/>
              <w:jc w:val="center"/>
              <w:rPr>
                <w:rFonts w:ascii="Arial" w:eastAsia="Times New Roman" w:hAnsi="Arial" w:cs="Arial"/>
                <w:b/>
                <w:bCs/>
                <w:sz w:val="16"/>
                <w:szCs w:val="16"/>
                <w:lang w:eastAsia="es-PA"/>
              </w:rPr>
            </w:pPr>
            <w:r w:rsidRPr="00F32C99">
              <w:rPr>
                <w:rFonts w:ascii="Arial" w:eastAsia="Times New Roman" w:hAnsi="Arial" w:cs="Arial"/>
                <w:b/>
                <w:bCs/>
                <w:sz w:val="16"/>
                <w:szCs w:val="16"/>
                <w:lang w:eastAsia="es-PA"/>
              </w:rPr>
              <w:t>Albañil</w:t>
            </w:r>
          </w:p>
        </w:tc>
        <w:tc>
          <w:tcPr>
            <w:tcW w:w="567" w:type="dxa"/>
            <w:textDirection w:val="btLr"/>
            <w:vAlign w:val="center"/>
          </w:tcPr>
          <w:p w14:paraId="56E2E8B9" w14:textId="77777777" w:rsidR="001F14EF" w:rsidRPr="00F32C99" w:rsidRDefault="001F14EF" w:rsidP="00093126">
            <w:pPr>
              <w:ind w:left="113" w:right="113"/>
              <w:jc w:val="center"/>
              <w:rPr>
                <w:rFonts w:ascii="Arial" w:eastAsia="Times New Roman" w:hAnsi="Arial" w:cs="Arial"/>
                <w:b/>
                <w:bCs/>
                <w:sz w:val="16"/>
                <w:szCs w:val="16"/>
                <w:lang w:eastAsia="es-PA"/>
              </w:rPr>
            </w:pPr>
            <w:r w:rsidRPr="00F32C99">
              <w:rPr>
                <w:rFonts w:ascii="Arial" w:eastAsia="Times New Roman" w:hAnsi="Arial" w:cs="Arial"/>
                <w:b/>
                <w:bCs/>
                <w:sz w:val="16"/>
                <w:szCs w:val="16"/>
                <w:lang w:eastAsia="es-PA"/>
              </w:rPr>
              <w:t>Ayudante</w:t>
            </w:r>
          </w:p>
        </w:tc>
        <w:tc>
          <w:tcPr>
            <w:tcW w:w="567" w:type="dxa"/>
            <w:textDirection w:val="btLr"/>
            <w:vAlign w:val="center"/>
          </w:tcPr>
          <w:p w14:paraId="5A06E66F" w14:textId="77777777" w:rsidR="001F14EF" w:rsidRPr="00F32C99" w:rsidRDefault="001F14EF" w:rsidP="00093126">
            <w:pPr>
              <w:ind w:left="113" w:right="113"/>
              <w:jc w:val="center"/>
              <w:rPr>
                <w:rFonts w:ascii="Arial" w:eastAsia="Times New Roman" w:hAnsi="Arial" w:cs="Arial"/>
                <w:b/>
                <w:bCs/>
                <w:sz w:val="16"/>
                <w:szCs w:val="16"/>
                <w:lang w:eastAsia="es-PA"/>
              </w:rPr>
            </w:pPr>
            <w:r w:rsidRPr="00F32C99">
              <w:rPr>
                <w:rFonts w:ascii="Arial" w:eastAsia="Times New Roman" w:hAnsi="Arial" w:cs="Arial"/>
                <w:b/>
                <w:bCs/>
                <w:sz w:val="16"/>
                <w:szCs w:val="16"/>
                <w:lang w:eastAsia="es-PA"/>
              </w:rPr>
              <w:t xml:space="preserve">Carpintero </w:t>
            </w:r>
          </w:p>
        </w:tc>
        <w:tc>
          <w:tcPr>
            <w:tcW w:w="425" w:type="dxa"/>
            <w:textDirection w:val="btLr"/>
            <w:vAlign w:val="center"/>
          </w:tcPr>
          <w:p w14:paraId="55C3195F" w14:textId="77777777" w:rsidR="001F14EF" w:rsidRPr="00F32C99" w:rsidRDefault="001F14EF" w:rsidP="00093126">
            <w:pPr>
              <w:ind w:left="113" w:right="113"/>
              <w:jc w:val="center"/>
              <w:rPr>
                <w:rFonts w:ascii="Arial" w:eastAsia="Times New Roman" w:hAnsi="Arial" w:cs="Arial"/>
                <w:b/>
                <w:bCs/>
                <w:sz w:val="16"/>
                <w:szCs w:val="16"/>
                <w:lang w:eastAsia="es-PA"/>
              </w:rPr>
            </w:pPr>
            <w:r w:rsidRPr="00F32C99">
              <w:rPr>
                <w:rFonts w:ascii="Arial" w:eastAsia="Times New Roman" w:hAnsi="Arial" w:cs="Arial"/>
                <w:b/>
                <w:bCs/>
                <w:sz w:val="16"/>
                <w:szCs w:val="16"/>
                <w:lang w:eastAsia="es-PA"/>
              </w:rPr>
              <w:t>Reforzador</w:t>
            </w:r>
          </w:p>
        </w:tc>
        <w:tc>
          <w:tcPr>
            <w:tcW w:w="425" w:type="dxa"/>
            <w:textDirection w:val="btLr"/>
            <w:vAlign w:val="center"/>
          </w:tcPr>
          <w:p w14:paraId="38B144AD" w14:textId="77777777" w:rsidR="001F14EF" w:rsidRPr="00F32C99" w:rsidRDefault="001F14EF" w:rsidP="00093126">
            <w:pPr>
              <w:ind w:left="113" w:right="113"/>
              <w:jc w:val="center"/>
              <w:rPr>
                <w:rFonts w:ascii="Arial" w:eastAsia="Times New Roman" w:hAnsi="Arial" w:cs="Arial"/>
                <w:b/>
                <w:bCs/>
                <w:sz w:val="16"/>
                <w:szCs w:val="16"/>
                <w:lang w:eastAsia="es-PA"/>
              </w:rPr>
            </w:pPr>
            <w:r w:rsidRPr="00F32C99">
              <w:rPr>
                <w:rFonts w:ascii="Arial" w:eastAsia="Times New Roman" w:hAnsi="Arial" w:cs="Arial"/>
                <w:b/>
                <w:bCs/>
                <w:sz w:val="16"/>
                <w:szCs w:val="16"/>
                <w:lang w:eastAsia="es-PA"/>
              </w:rPr>
              <w:t>Soldador</w:t>
            </w:r>
          </w:p>
        </w:tc>
        <w:tc>
          <w:tcPr>
            <w:tcW w:w="567" w:type="dxa"/>
            <w:textDirection w:val="btLr"/>
            <w:vAlign w:val="center"/>
          </w:tcPr>
          <w:p w14:paraId="03A481A9" w14:textId="77777777" w:rsidR="001F14EF" w:rsidRPr="00F32C99" w:rsidRDefault="001F14EF" w:rsidP="00093126">
            <w:pPr>
              <w:ind w:left="113" w:right="113"/>
              <w:jc w:val="center"/>
              <w:rPr>
                <w:rFonts w:ascii="Arial" w:eastAsia="Times New Roman" w:hAnsi="Arial" w:cs="Arial"/>
                <w:b/>
                <w:bCs/>
                <w:sz w:val="16"/>
                <w:szCs w:val="16"/>
                <w:lang w:eastAsia="es-PA"/>
              </w:rPr>
            </w:pPr>
            <w:r w:rsidRPr="00F32C99">
              <w:rPr>
                <w:rFonts w:ascii="Arial" w:eastAsia="Times New Roman" w:hAnsi="Arial" w:cs="Arial"/>
                <w:b/>
                <w:bCs/>
                <w:sz w:val="16"/>
                <w:szCs w:val="16"/>
                <w:lang w:eastAsia="es-PA"/>
              </w:rPr>
              <w:t>Almac</w:t>
            </w:r>
            <w:r>
              <w:rPr>
                <w:rFonts w:ascii="Arial" w:eastAsia="Times New Roman" w:hAnsi="Arial" w:cs="Arial"/>
                <w:b/>
                <w:bCs/>
                <w:sz w:val="16"/>
                <w:szCs w:val="16"/>
                <w:lang w:eastAsia="es-PA"/>
              </w:rPr>
              <w:t xml:space="preserve">enista </w:t>
            </w:r>
          </w:p>
        </w:tc>
        <w:tc>
          <w:tcPr>
            <w:tcW w:w="425" w:type="dxa"/>
            <w:textDirection w:val="btLr"/>
            <w:vAlign w:val="center"/>
          </w:tcPr>
          <w:p w14:paraId="590ED795" w14:textId="77777777" w:rsidR="001F14EF" w:rsidRPr="00F32C99" w:rsidRDefault="001F14EF" w:rsidP="00093126">
            <w:pPr>
              <w:ind w:left="113" w:right="113"/>
              <w:jc w:val="center"/>
              <w:rPr>
                <w:rFonts w:ascii="Arial" w:eastAsia="Times New Roman" w:hAnsi="Arial" w:cs="Arial"/>
                <w:b/>
                <w:bCs/>
                <w:sz w:val="16"/>
                <w:szCs w:val="16"/>
                <w:lang w:eastAsia="es-PA"/>
              </w:rPr>
            </w:pPr>
            <w:r>
              <w:rPr>
                <w:rFonts w:ascii="Arial" w:eastAsia="Times New Roman" w:hAnsi="Arial" w:cs="Arial"/>
                <w:b/>
                <w:bCs/>
                <w:sz w:val="16"/>
                <w:szCs w:val="16"/>
                <w:lang w:eastAsia="es-PA"/>
              </w:rPr>
              <w:t>Eléctrico</w:t>
            </w:r>
          </w:p>
        </w:tc>
        <w:tc>
          <w:tcPr>
            <w:tcW w:w="567" w:type="dxa"/>
            <w:textDirection w:val="btLr"/>
            <w:vAlign w:val="center"/>
          </w:tcPr>
          <w:p w14:paraId="297148E5" w14:textId="77777777" w:rsidR="001F14EF" w:rsidRDefault="001F14EF" w:rsidP="00093126">
            <w:pPr>
              <w:ind w:left="113" w:right="113"/>
              <w:jc w:val="center"/>
              <w:rPr>
                <w:rFonts w:ascii="Arial" w:eastAsia="Times New Roman" w:hAnsi="Arial" w:cs="Arial"/>
                <w:b/>
                <w:bCs/>
                <w:sz w:val="16"/>
                <w:szCs w:val="16"/>
                <w:lang w:eastAsia="es-PA"/>
              </w:rPr>
            </w:pPr>
            <w:r>
              <w:rPr>
                <w:rFonts w:ascii="Arial" w:eastAsia="Times New Roman" w:hAnsi="Arial" w:cs="Arial"/>
                <w:b/>
                <w:bCs/>
                <w:sz w:val="16"/>
                <w:szCs w:val="16"/>
                <w:lang w:eastAsia="es-PA"/>
              </w:rPr>
              <w:t xml:space="preserve">Topógrafo </w:t>
            </w:r>
          </w:p>
        </w:tc>
        <w:tc>
          <w:tcPr>
            <w:tcW w:w="567" w:type="dxa"/>
            <w:textDirection w:val="btLr"/>
            <w:vAlign w:val="center"/>
          </w:tcPr>
          <w:p w14:paraId="7A0643E4" w14:textId="77777777" w:rsidR="001F14EF" w:rsidRDefault="001F14EF" w:rsidP="00093126">
            <w:pPr>
              <w:ind w:left="113" w:right="113"/>
              <w:jc w:val="center"/>
              <w:rPr>
                <w:rFonts w:ascii="Arial" w:eastAsia="Times New Roman" w:hAnsi="Arial" w:cs="Arial"/>
                <w:b/>
                <w:bCs/>
                <w:sz w:val="16"/>
                <w:szCs w:val="16"/>
                <w:lang w:eastAsia="es-PA"/>
              </w:rPr>
            </w:pPr>
            <w:r>
              <w:rPr>
                <w:rFonts w:ascii="Arial" w:eastAsia="Times New Roman" w:hAnsi="Arial" w:cs="Arial"/>
                <w:b/>
                <w:bCs/>
                <w:sz w:val="16"/>
                <w:szCs w:val="16"/>
                <w:lang w:eastAsia="es-PA"/>
              </w:rPr>
              <w:t xml:space="preserve">Cadenero </w:t>
            </w:r>
          </w:p>
        </w:tc>
        <w:tc>
          <w:tcPr>
            <w:tcW w:w="426" w:type="dxa"/>
            <w:textDirection w:val="btLr"/>
          </w:tcPr>
          <w:p w14:paraId="5D6785B3" w14:textId="77777777" w:rsidR="001F14EF" w:rsidRDefault="00D77377" w:rsidP="00093126">
            <w:pPr>
              <w:ind w:left="113" w:right="113"/>
              <w:jc w:val="center"/>
              <w:rPr>
                <w:rFonts w:ascii="Arial" w:eastAsia="Times New Roman" w:hAnsi="Arial" w:cs="Arial"/>
                <w:b/>
                <w:bCs/>
                <w:sz w:val="16"/>
                <w:szCs w:val="16"/>
                <w:lang w:eastAsia="es-PA"/>
              </w:rPr>
            </w:pPr>
            <w:r>
              <w:rPr>
                <w:rFonts w:ascii="Arial" w:eastAsia="Times New Roman" w:hAnsi="Arial" w:cs="Arial"/>
                <w:b/>
                <w:bCs/>
                <w:sz w:val="16"/>
                <w:szCs w:val="16"/>
                <w:lang w:eastAsia="es-PA"/>
              </w:rPr>
              <w:t>Motocierrista</w:t>
            </w:r>
          </w:p>
        </w:tc>
        <w:tc>
          <w:tcPr>
            <w:tcW w:w="567" w:type="dxa"/>
            <w:textDirection w:val="btLr"/>
            <w:vAlign w:val="center"/>
          </w:tcPr>
          <w:p w14:paraId="6781183D" w14:textId="77777777" w:rsidR="001F14EF" w:rsidRPr="00F32C99" w:rsidRDefault="001F14EF" w:rsidP="001F14EF">
            <w:pPr>
              <w:ind w:left="113" w:right="113"/>
              <w:jc w:val="center"/>
              <w:rPr>
                <w:rFonts w:ascii="Arial" w:eastAsia="Times New Roman" w:hAnsi="Arial" w:cs="Arial"/>
                <w:b/>
                <w:bCs/>
                <w:sz w:val="16"/>
                <w:szCs w:val="16"/>
                <w:lang w:eastAsia="es-PA"/>
              </w:rPr>
            </w:pPr>
            <w:r>
              <w:rPr>
                <w:rFonts w:ascii="Arial" w:eastAsia="Times New Roman" w:hAnsi="Arial" w:cs="Arial"/>
                <w:b/>
                <w:bCs/>
                <w:sz w:val="16"/>
                <w:szCs w:val="16"/>
                <w:lang w:eastAsia="es-PA"/>
              </w:rPr>
              <w:t>Operador</w:t>
            </w:r>
          </w:p>
        </w:tc>
        <w:tc>
          <w:tcPr>
            <w:tcW w:w="567" w:type="dxa"/>
            <w:textDirection w:val="btLr"/>
          </w:tcPr>
          <w:p w14:paraId="5E8BD1CC" w14:textId="77777777" w:rsidR="001F14EF" w:rsidRDefault="001F14EF" w:rsidP="00093126">
            <w:pPr>
              <w:ind w:left="113" w:right="113"/>
              <w:jc w:val="center"/>
              <w:rPr>
                <w:rFonts w:ascii="Arial" w:eastAsia="Times New Roman" w:hAnsi="Arial" w:cs="Arial"/>
                <w:b/>
                <w:bCs/>
                <w:sz w:val="16"/>
                <w:szCs w:val="16"/>
                <w:lang w:eastAsia="es-PA"/>
              </w:rPr>
            </w:pPr>
            <w:r>
              <w:rPr>
                <w:rFonts w:ascii="Arial" w:eastAsia="Times New Roman" w:hAnsi="Arial" w:cs="Arial"/>
                <w:b/>
                <w:bCs/>
                <w:sz w:val="16"/>
                <w:szCs w:val="16"/>
                <w:lang w:eastAsia="es-PA"/>
              </w:rPr>
              <w:t>Total</w:t>
            </w:r>
          </w:p>
        </w:tc>
      </w:tr>
      <w:tr w:rsidR="001F14EF" w:rsidRPr="00F941B2" w14:paraId="68BA301E" w14:textId="77777777" w:rsidTr="001F14EF">
        <w:trPr>
          <w:trHeight w:val="258"/>
          <w:jc w:val="center"/>
        </w:trPr>
        <w:tc>
          <w:tcPr>
            <w:tcW w:w="1418" w:type="dxa"/>
            <w:vAlign w:val="center"/>
          </w:tcPr>
          <w:p w14:paraId="50EFE84F" w14:textId="77777777" w:rsidR="001F14EF" w:rsidRPr="00F32A90" w:rsidRDefault="00603E16" w:rsidP="00093126">
            <w:pPr>
              <w:rPr>
                <w:rFonts w:ascii="Arial" w:eastAsia="Times New Roman" w:hAnsi="Arial" w:cs="Arial"/>
                <w:b/>
                <w:bCs/>
                <w:sz w:val="16"/>
                <w:szCs w:val="20"/>
                <w:lang w:eastAsia="es-PA"/>
              </w:rPr>
            </w:pPr>
            <w:r>
              <w:rPr>
                <w:rFonts w:ascii="Arial" w:eastAsia="Times New Roman" w:hAnsi="Arial" w:cs="Arial"/>
                <w:b/>
                <w:bCs/>
                <w:sz w:val="16"/>
                <w:szCs w:val="20"/>
                <w:lang w:eastAsia="es-PA"/>
              </w:rPr>
              <w:t>BDT</w:t>
            </w:r>
          </w:p>
        </w:tc>
        <w:tc>
          <w:tcPr>
            <w:tcW w:w="425" w:type="dxa"/>
            <w:vAlign w:val="center"/>
          </w:tcPr>
          <w:p w14:paraId="1EB004D4" w14:textId="77777777" w:rsidR="001F14EF" w:rsidRPr="00524B55" w:rsidRDefault="001F14EF" w:rsidP="00093126">
            <w:pPr>
              <w:jc w:val="center"/>
              <w:rPr>
                <w:rFonts w:ascii="Arial" w:eastAsia="Times New Roman" w:hAnsi="Arial" w:cs="Arial"/>
                <w:bCs/>
                <w:color w:val="FF0000"/>
                <w:sz w:val="20"/>
                <w:szCs w:val="20"/>
                <w:lang w:eastAsia="es-PA"/>
              </w:rPr>
            </w:pPr>
            <w:r w:rsidRPr="00524B55">
              <w:rPr>
                <w:rFonts w:ascii="Arial" w:eastAsia="Times New Roman" w:hAnsi="Arial" w:cs="Arial"/>
                <w:bCs/>
                <w:color w:val="FF0000"/>
                <w:sz w:val="20"/>
                <w:szCs w:val="20"/>
                <w:lang w:eastAsia="es-PA"/>
              </w:rPr>
              <w:t>1</w:t>
            </w:r>
          </w:p>
        </w:tc>
        <w:tc>
          <w:tcPr>
            <w:tcW w:w="396" w:type="dxa"/>
            <w:vAlign w:val="center"/>
          </w:tcPr>
          <w:p w14:paraId="61B60298" w14:textId="77777777" w:rsidR="001F14EF" w:rsidRPr="00524B55" w:rsidRDefault="001F14EF" w:rsidP="00093126">
            <w:pPr>
              <w:jc w:val="center"/>
              <w:rPr>
                <w:rFonts w:ascii="Arial" w:eastAsia="Times New Roman" w:hAnsi="Arial" w:cs="Arial"/>
                <w:bCs/>
                <w:color w:val="FF0000"/>
                <w:sz w:val="20"/>
                <w:szCs w:val="20"/>
                <w:lang w:eastAsia="es-PA"/>
              </w:rPr>
            </w:pPr>
            <w:r w:rsidRPr="00524B55">
              <w:rPr>
                <w:rFonts w:ascii="Arial" w:eastAsia="Times New Roman" w:hAnsi="Arial" w:cs="Arial"/>
                <w:bCs/>
                <w:color w:val="FF0000"/>
                <w:sz w:val="20"/>
                <w:szCs w:val="20"/>
                <w:lang w:eastAsia="es-PA"/>
              </w:rPr>
              <w:t>1</w:t>
            </w:r>
          </w:p>
        </w:tc>
        <w:tc>
          <w:tcPr>
            <w:tcW w:w="733" w:type="dxa"/>
            <w:vAlign w:val="center"/>
          </w:tcPr>
          <w:p w14:paraId="1E8E694C" w14:textId="77777777" w:rsidR="001F14EF" w:rsidRPr="00524B55" w:rsidRDefault="001F14EF" w:rsidP="00093126">
            <w:pPr>
              <w:jc w:val="center"/>
              <w:rPr>
                <w:rFonts w:ascii="Arial" w:eastAsia="Times New Roman" w:hAnsi="Arial" w:cs="Arial"/>
                <w:bCs/>
                <w:color w:val="FF0000"/>
                <w:sz w:val="20"/>
                <w:szCs w:val="20"/>
                <w:lang w:eastAsia="es-PA"/>
              </w:rPr>
            </w:pPr>
          </w:p>
        </w:tc>
        <w:tc>
          <w:tcPr>
            <w:tcW w:w="425" w:type="dxa"/>
            <w:vAlign w:val="center"/>
          </w:tcPr>
          <w:p w14:paraId="586A478C" w14:textId="77777777" w:rsidR="001F14EF" w:rsidRPr="00524B55" w:rsidRDefault="001F14EF" w:rsidP="00093126">
            <w:pPr>
              <w:jc w:val="center"/>
              <w:rPr>
                <w:rFonts w:ascii="Arial" w:eastAsia="Times New Roman" w:hAnsi="Arial" w:cs="Arial"/>
                <w:bCs/>
                <w:color w:val="FF0000"/>
                <w:sz w:val="20"/>
                <w:szCs w:val="20"/>
                <w:lang w:eastAsia="es-PA"/>
              </w:rPr>
            </w:pPr>
          </w:p>
        </w:tc>
        <w:tc>
          <w:tcPr>
            <w:tcW w:w="709" w:type="dxa"/>
            <w:vAlign w:val="center"/>
          </w:tcPr>
          <w:p w14:paraId="0047B5E2" w14:textId="77777777" w:rsidR="001F14EF" w:rsidRPr="00524B55" w:rsidRDefault="001F14EF" w:rsidP="00093126">
            <w:pPr>
              <w:jc w:val="center"/>
              <w:rPr>
                <w:rFonts w:ascii="Arial" w:eastAsia="Times New Roman" w:hAnsi="Arial" w:cs="Arial"/>
                <w:bCs/>
                <w:color w:val="FF0000"/>
                <w:sz w:val="20"/>
                <w:szCs w:val="20"/>
                <w:lang w:eastAsia="es-PA"/>
              </w:rPr>
            </w:pPr>
          </w:p>
        </w:tc>
        <w:tc>
          <w:tcPr>
            <w:tcW w:w="425" w:type="dxa"/>
            <w:vAlign w:val="center"/>
          </w:tcPr>
          <w:p w14:paraId="5A19416B" w14:textId="77777777" w:rsidR="001F14EF" w:rsidRPr="00524B55" w:rsidRDefault="001F14EF" w:rsidP="00093126">
            <w:pPr>
              <w:jc w:val="center"/>
              <w:rPr>
                <w:rFonts w:ascii="Arial" w:eastAsia="Times New Roman" w:hAnsi="Arial" w:cs="Arial"/>
                <w:bCs/>
                <w:color w:val="FF0000"/>
                <w:sz w:val="20"/>
                <w:szCs w:val="20"/>
                <w:lang w:eastAsia="es-PA"/>
              </w:rPr>
            </w:pPr>
          </w:p>
        </w:tc>
        <w:tc>
          <w:tcPr>
            <w:tcW w:w="426" w:type="dxa"/>
            <w:vAlign w:val="center"/>
          </w:tcPr>
          <w:p w14:paraId="15EF870F" w14:textId="77777777" w:rsidR="001F14EF" w:rsidRPr="00524B55" w:rsidRDefault="001F14EF" w:rsidP="00093126">
            <w:pPr>
              <w:jc w:val="center"/>
              <w:rPr>
                <w:rFonts w:ascii="Arial" w:eastAsia="Times New Roman" w:hAnsi="Arial" w:cs="Arial"/>
                <w:bCs/>
                <w:color w:val="FF0000"/>
                <w:sz w:val="20"/>
                <w:szCs w:val="20"/>
                <w:lang w:eastAsia="es-PA"/>
              </w:rPr>
            </w:pPr>
          </w:p>
        </w:tc>
        <w:tc>
          <w:tcPr>
            <w:tcW w:w="567" w:type="dxa"/>
            <w:vAlign w:val="center"/>
          </w:tcPr>
          <w:p w14:paraId="211CFC81" w14:textId="77777777" w:rsidR="001F14EF" w:rsidRPr="00524B55" w:rsidRDefault="00F513FC" w:rsidP="00552B10">
            <w:pPr>
              <w:jc w:val="center"/>
              <w:rPr>
                <w:rFonts w:ascii="Arial" w:eastAsia="Times New Roman" w:hAnsi="Arial" w:cs="Arial"/>
                <w:bCs/>
                <w:color w:val="FF0000"/>
                <w:sz w:val="20"/>
                <w:szCs w:val="20"/>
                <w:lang w:eastAsia="es-PA"/>
              </w:rPr>
            </w:pPr>
            <w:r w:rsidRPr="00524B55">
              <w:rPr>
                <w:rFonts w:ascii="Arial" w:eastAsia="Times New Roman" w:hAnsi="Arial" w:cs="Arial"/>
                <w:bCs/>
                <w:color w:val="FF0000"/>
                <w:sz w:val="20"/>
                <w:szCs w:val="20"/>
                <w:lang w:eastAsia="es-PA"/>
              </w:rPr>
              <w:t>7</w:t>
            </w:r>
          </w:p>
        </w:tc>
        <w:tc>
          <w:tcPr>
            <w:tcW w:w="567" w:type="dxa"/>
            <w:vAlign w:val="center"/>
          </w:tcPr>
          <w:p w14:paraId="700FA139" w14:textId="77777777" w:rsidR="001F14EF" w:rsidRPr="00524B55" w:rsidRDefault="001F14EF" w:rsidP="00093126">
            <w:pPr>
              <w:jc w:val="center"/>
              <w:rPr>
                <w:rFonts w:ascii="Arial" w:eastAsia="Times New Roman" w:hAnsi="Arial" w:cs="Arial"/>
                <w:bCs/>
                <w:color w:val="FF0000"/>
                <w:sz w:val="20"/>
                <w:szCs w:val="20"/>
                <w:lang w:eastAsia="es-PA"/>
              </w:rPr>
            </w:pPr>
          </w:p>
        </w:tc>
        <w:tc>
          <w:tcPr>
            <w:tcW w:w="425" w:type="dxa"/>
            <w:vAlign w:val="center"/>
          </w:tcPr>
          <w:p w14:paraId="22A90909" w14:textId="77777777" w:rsidR="001F14EF" w:rsidRPr="00524B55" w:rsidRDefault="001F14EF" w:rsidP="00093126">
            <w:pPr>
              <w:jc w:val="center"/>
              <w:rPr>
                <w:rFonts w:ascii="Arial" w:eastAsia="Times New Roman" w:hAnsi="Arial" w:cs="Arial"/>
                <w:bCs/>
                <w:color w:val="FF0000"/>
                <w:sz w:val="20"/>
                <w:szCs w:val="20"/>
                <w:lang w:eastAsia="es-PA"/>
              </w:rPr>
            </w:pPr>
          </w:p>
        </w:tc>
        <w:tc>
          <w:tcPr>
            <w:tcW w:w="425" w:type="dxa"/>
            <w:vAlign w:val="center"/>
          </w:tcPr>
          <w:p w14:paraId="49CC6587" w14:textId="77777777" w:rsidR="001F14EF" w:rsidRPr="00524B55" w:rsidRDefault="001F14EF" w:rsidP="00093126">
            <w:pPr>
              <w:jc w:val="center"/>
              <w:rPr>
                <w:rFonts w:ascii="Arial" w:eastAsia="Times New Roman" w:hAnsi="Arial" w:cs="Arial"/>
                <w:bCs/>
                <w:color w:val="FF0000"/>
                <w:sz w:val="20"/>
                <w:szCs w:val="20"/>
                <w:lang w:eastAsia="es-PA"/>
              </w:rPr>
            </w:pPr>
          </w:p>
        </w:tc>
        <w:tc>
          <w:tcPr>
            <w:tcW w:w="567" w:type="dxa"/>
            <w:vAlign w:val="center"/>
          </w:tcPr>
          <w:p w14:paraId="415FBBEB" w14:textId="77777777" w:rsidR="001F14EF" w:rsidRPr="00524B55" w:rsidRDefault="001F14EF" w:rsidP="00093126">
            <w:pPr>
              <w:jc w:val="center"/>
              <w:rPr>
                <w:rFonts w:ascii="Arial" w:eastAsia="Times New Roman" w:hAnsi="Arial" w:cs="Arial"/>
                <w:bCs/>
                <w:color w:val="FF0000"/>
                <w:sz w:val="20"/>
                <w:szCs w:val="20"/>
                <w:lang w:eastAsia="es-PA"/>
              </w:rPr>
            </w:pPr>
          </w:p>
        </w:tc>
        <w:tc>
          <w:tcPr>
            <w:tcW w:w="425" w:type="dxa"/>
            <w:vAlign w:val="center"/>
          </w:tcPr>
          <w:p w14:paraId="10B8F1FA" w14:textId="77777777" w:rsidR="001F14EF" w:rsidRPr="00524B55" w:rsidRDefault="001F14EF" w:rsidP="00093126">
            <w:pPr>
              <w:jc w:val="center"/>
              <w:rPr>
                <w:rFonts w:ascii="Arial" w:eastAsia="Times New Roman" w:hAnsi="Arial" w:cs="Arial"/>
                <w:bCs/>
                <w:color w:val="FF0000"/>
                <w:sz w:val="20"/>
                <w:szCs w:val="20"/>
                <w:lang w:eastAsia="es-PA"/>
              </w:rPr>
            </w:pPr>
          </w:p>
        </w:tc>
        <w:tc>
          <w:tcPr>
            <w:tcW w:w="567" w:type="dxa"/>
            <w:vAlign w:val="center"/>
          </w:tcPr>
          <w:p w14:paraId="2227C1DD" w14:textId="77777777" w:rsidR="001F14EF" w:rsidRPr="00524B55" w:rsidRDefault="001F14EF" w:rsidP="00093126">
            <w:pPr>
              <w:jc w:val="center"/>
              <w:rPr>
                <w:rFonts w:ascii="Arial" w:eastAsia="Times New Roman" w:hAnsi="Arial" w:cs="Arial"/>
                <w:bCs/>
                <w:color w:val="FF0000"/>
                <w:sz w:val="20"/>
                <w:szCs w:val="20"/>
                <w:lang w:eastAsia="es-PA"/>
              </w:rPr>
            </w:pPr>
          </w:p>
        </w:tc>
        <w:tc>
          <w:tcPr>
            <w:tcW w:w="567" w:type="dxa"/>
            <w:vAlign w:val="center"/>
          </w:tcPr>
          <w:p w14:paraId="6A44FE0B" w14:textId="77777777" w:rsidR="001F14EF" w:rsidRPr="00524B55" w:rsidRDefault="001F14EF" w:rsidP="00093126">
            <w:pPr>
              <w:jc w:val="center"/>
              <w:rPr>
                <w:rFonts w:ascii="Arial" w:eastAsia="Times New Roman" w:hAnsi="Arial" w:cs="Arial"/>
                <w:bCs/>
                <w:color w:val="FF0000"/>
                <w:sz w:val="20"/>
                <w:szCs w:val="20"/>
                <w:lang w:eastAsia="es-PA"/>
              </w:rPr>
            </w:pPr>
          </w:p>
        </w:tc>
        <w:tc>
          <w:tcPr>
            <w:tcW w:w="426" w:type="dxa"/>
          </w:tcPr>
          <w:p w14:paraId="73D2E620" w14:textId="77777777" w:rsidR="001F14EF" w:rsidRPr="00524B55" w:rsidRDefault="00D77377" w:rsidP="00093126">
            <w:pPr>
              <w:jc w:val="center"/>
              <w:rPr>
                <w:rFonts w:ascii="Arial" w:eastAsia="Times New Roman" w:hAnsi="Arial" w:cs="Arial"/>
                <w:bCs/>
                <w:color w:val="FF0000"/>
                <w:sz w:val="20"/>
                <w:szCs w:val="20"/>
                <w:lang w:eastAsia="es-PA"/>
              </w:rPr>
            </w:pPr>
            <w:r w:rsidRPr="00524B55">
              <w:rPr>
                <w:rFonts w:ascii="Arial" w:eastAsia="Times New Roman" w:hAnsi="Arial" w:cs="Arial"/>
                <w:bCs/>
                <w:color w:val="FF0000"/>
                <w:sz w:val="20"/>
                <w:szCs w:val="20"/>
                <w:lang w:eastAsia="es-PA"/>
              </w:rPr>
              <w:t>1</w:t>
            </w:r>
          </w:p>
        </w:tc>
        <w:tc>
          <w:tcPr>
            <w:tcW w:w="567" w:type="dxa"/>
            <w:vAlign w:val="center"/>
          </w:tcPr>
          <w:p w14:paraId="7CD35CAC" w14:textId="77777777" w:rsidR="001F14EF" w:rsidRPr="00524B55" w:rsidRDefault="00F513FC" w:rsidP="00093126">
            <w:pPr>
              <w:jc w:val="center"/>
              <w:rPr>
                <w:rFonts w:ascii="Arial" w:eastAsia="Times New Roman" w:hAnsi="Arial" w:cs="Arial"/>
                <w:bCs/>
                <w:color w:val="FF0000"/>
                <w:sz w:val="20"/>
                <w:szCs w:val="20"/>
                <w:lang w:eastAsia="es-PA"/>
              </w:rPr>
            </w:pPr>
            <w:r w:rsidRPr="00524B55">
              <w:rPr>
                <w:rFonts w:ascii="Arial" w:eastAsia="Times New Roman" w:hAnsi="Arial" w:cs="Arial"/>
                <w:bCs/>
                <w:color w:val="FF0000"/>
                <w:sz w:val="20"/>
                <w:szCs w:val="20"/>
                <w:lang w:eastAsia="es-PA"/>
              </w:rPr>
              <w:t>2</w:t>
            </w:r>
          </w:p>
        </w:tc>
        <w:tc>
          <w:tcPr>
            <w:tcW w:w="567" w:type="dxa"/>
            <w:vAlign w:val="center"/>
          </w:tcPr>
          <w:p w14:paraId="539726D9" w14:textId="77777777" w:rsidR="001F14EF" w:rsidRPr="00524B55" w:rsidRDefault="00F513FC" w:rsidP="00F935F1">
            <w:pPr>
              <w:jc w:val="center"/>
              <w:rPr>
                <w:rFonts w:ascii="Arial" w:eastAsia="Times New Roman" w:hAnsi="Arial" w:cs="Arial"/>
                <w:bCs/>
                <w:color w:val="FF0000"/>
                <w:sz w:val="20"/>
                <w:szCs w:val="20"/>
                <w:lang w:eastAsia="es-PA"/>
              </w:rPr>
            </w:pPr>
            <w:r w:rsidRPr="00524B55">
              <w:rPr>
                <w:rFonts w:ascii="Arial" w:eastAsia="Times New Roman" w:hAnsi="Arial" w:cs="Arial"/>
                <w:bCs/>
                <w:color w:val="FF0000"/>
                <w:sz w:val="20"/>
                <w:szCs w:val="20"/>
                <w:lang w:eastAsia="es-PA"/>
              </w:rPr>
              <w:t>12</w:t>
            </w:r>
          </w:p>
        </w:tc>
      </w:tr>
      <w:tr w:rsidR="001F14EF" w:rsidRPr="00F941B2" w14:paraId="2282DD30" w14:textId="77777777" w:rsidTr="001F14EF">
        <w:trPr>
          <w:trHeight w:val="151"/>
          <w:jc w:val="center"/>
        </w:trPr>
        <w:tc>
          <w:tcPr>
            <w:tcW w:w="1418" w:type="dxa"/>
            <w:vAlign w:val="center"/>
          </w:tcPr>
          <w:p w14:paraId="49D4CE35" w14:textId="77777777" w:rsidR="001F14EF" w:rsidRPr="00F32A90" w:rsidRDefault="001F14EF" w:rsidP="00093126">
            <w:pPr>
              <w:rPr>
                <w:rFonts w:ascii="Arial" w:eastAsia="Times New Roman" w:hAnsi="Arial" w:cs="Arial"/>
                <w:b/>
                <w:bCs/>
                <w:sz w:val="16"/>
                <w:szCs w:val="20"/>
                <w:lang w:eastAsia="es-PA"/>
              </w:rPr>
            </w:pPr>
            <w:r w:rsidRPr="00F32A90">
              <w:rPr>
                <w:rFonts w:ascii="Arial" w:eastAsia="Times New Roman" w:hAnsi="Arial" w:cs="Arial"/>
                <w:b/>
                <w:bCs/>
                <w:sz w:val="16"/>
                <w:szCs w:val="20"/>
                <w:lang w:eastAsia="es-PA"/>
              </w:rPr>
              <w:t>Contratista</w:t>
            </w:r>
          </w:p>
        </w:tc>
        <w:tc>
          <w:tcPr>
            <w:tcW w:w="425" w:type="dxa"/>
            <w:vAlign w:val="center"/>
          </w:tcPr>
          <w:p w14:paraId="03F7A2E5" w14:textId="77777777" w:rsidR="001F14EF" w:rsidRPr="00524B55" w:rsidRDefault="001F14EF" w:rsidP="00093126">
            <w:pPr>
              <w:jc w:val="center"/>
              <w:rPr>
                <w:rFonts w:ascii="Arial" w:eastAsia="Times New Roman" w:hAnsi="Arial" w:cs="Arial"/>
                <w:bCs/>
                <w:color w:val="FF0000"/>
                <w:sz w:val="20"/>
                <w:szCs w:val="20"/>
                <w:lang w:eastAsia="es-PA"/>
              </w:rPr>
            </w:pPr>
          </w:p>
        </w:tc>
        <w:tc>
          <w:tcPr>
            <w:tcW w:w="396" w:type="dxa"/>
            <w:vAlign w:val="center"/>
          </w:tcPr>
          <w:p w14:paraId="4E30E449" w14:textId="77777777" w:rsidR="001F14EF" w:rsidRPr="00524B55" w:rsidRDefault="001F14EF" w:rsidP="00093126">
            <w:pPr>
              <w:jc w:val="center"/>
              <w:rPr>
                <w:rFonts w:ascii="Arial" w:eastAsia="Times New Roman" w:hAnsi="Arial" w:cs="Arial"/>
                <w:bCs/>
                <w:color w:val="FF0000"/>
                <w:sz w:val="20"/>
                <w:szCs w:val="20"/>
                <w:lang w:eastAsia="es-PA"/>
              </w:rPr>
            </w:pPr>
          </w:p>
        </w:tc>
        <w:tc>
          <w:tcPr>
            <w:tcW w:w="733" w:type="dxa"/>
            <w:vAlign w:val="center"/>
          </w:tcPr>
          <w:p w14:paraId="44B2AE18" w14:textId="77777777" w:rsidR="001F14EF" w:rsidRPr="00524B55" w:rsidRDefault="001F14EF" w:rsidP="00093126">
            <w:pPr>
              <w:jc w:val="center"/>
              <w:rPr>
                <w:rFonts w:ascii="Arial" w:eastAsia="Times New Roman" w:hAnsi="Arial" w:cs="Arial"/>
                <w:bCs/>
                <w:color w:val="FF0000"/>
                <w:sz w:val="20"/>
                <w:szCs w:val="20"/>
                <w:lang w:eastAsia="es-PA"/>
              </w:rPr>
            </w:pPr>
          </w:p>
        </w:tc>
        <w:tc>
          <w:tcPr>
            <w:tcW w:w="425" w:type="dxa"/>
            <w:vAlign w:val="center"/>
          </w:tcPr>
          <w:p w14:paraId="15CDA5F0" w14:textId="77777777" w:rsidR="001F14EF" w:rsidRPr="00524B55" w:rsidRDefault="001F14EF" w:rsidP="00093126">
            <w:pPr>
              <w:jc w:val="center"/>
              <w:rPr>
                <w:rFonts w:ascii="Arial" w:eastAsia="Times New Roman" w:hAnsi="Arial" w:cs="Arial"/>
                <w:bCs/>
                <w:color w:val="FF0000"/>
                <w:sz w:val="20"/>
                <w:szCs w:val="20"/>
                <w:lang w:eastAsia="es-PA"/>
              </w:rPr>
            </w:pPr>
          </w:p>
        </w:tc>
        <w:tc>
          <w:tcPr>
            <w:tcW w:w="709" w:type="dxa"/>
            <w:vAlign w:val="center"/>
          </w:tcPr>
          <w:p w14:paraId="0D63AC27" w14:textId="77777777" w:rsidR="001F14EF" w:rsidRPr="00524B55" w:rsidRDefault="001F14EF" w:rsidP="00093126">
            <w:pPr>
              <w:jc w:val="center"/>
              <w:rPr>
                <w:rFonts w:ascii="Arial" w:eastAsia="Times New Roman" w:hAnsi="Arial" w:cs="Arial"/>
                <w:bCs/>
                <w:color w:val="FF0000"/>
                <w:sz w:val="20"/>
                <w:szCs w:val="20"/>
                <w:lang w:eastAsia="es-PA"/>
              </w:rPr>
            </w:pPr>
          </w:p>
        </w:tc>
        <w:tc>
          <w:tcPr>
            <w:tcW w:w="425" w:type="dxa"/>
            <w:vAlign w:val="center"/>
          </w:tcPr>
          <w:p w14:paraId="43CFFDFA" w14:textId="77777777" w:rsidR="001F14EF" w:rsidRPr="00524B55" w:rsidRDefault="001F14EF" w:rsidP="00093126">
            <w:pPr>
              <w:jc w:val="center"/>
              <w:rPr>
                <w:rFonts w:ascii="Arial" w:eastAsia="Times New Roman" w:hAnsi="Arial" w:cs="Arial"/>
                <w:bCs/>
                <w:color w:val="FF0000"/>
                <w:sz w:val="20"/>
                <w:szCs w:val="20"/>
                <w:lang w:eastAsia="es-PA"/>
              </w:rPr>
            </w:pPr>
          </w:p>
        </w:tc>
        <w:tc>
          <w:tcPr>
            <w:tcW w:w="426" w:type="dxa"/>
            <w:vAlign w:val="center"/>
          </w:tcPr>
          <w:p w14:paraId="1D4F474C" w14:textId="77777777" w:rsidR="001F14EF" w:rsidRPr="00524B55" w:rsidRDefault="001F14EF" w:rsidP="00093126">
            <w:pPr>
              <w:jc w:val="center"/>
              <w:rPr>
                <w:rFonts w:ascii="Arial" w:eastAsia="Times New Roman" w:hAnsi="Arial" w:cs="Arial"/>
                <w:bCs/>
                <w:color w:val="FF0000"/>
                <w:sz w:val="20"/>
                <w:szCs w:val="20"/>
                <w:lang w:eastAsia="es-PA"/>
              </w:rPr>
            </w:pPr>
          </w:p>
        </w:tc>
        <w:tc>
          <w:tcPr>
            <w:tcW w:w="567" w:type="dxa"/>
            <w:vAlign w:val="center"/>
          </w:tcPr>
          <w:p w14:paraId="056F0288" w14:textId="77777777" w:rsidR="001F14EF" w:rsidRPr="00524B55" w:rsidRDefault="001F14EF" w:rsidP="00093126">
            <w:pPr>
              <w:jc w:val="center"/>
              <w:rPr>
                <w:rFonts w:ascii="Arial" w:eastAsia="Times New Roman" w:hAnsi="Arial" w:cs="Arial"/>
                <w:bCs/>
                <w:color w:val="FF0000"/>
                <w:sz w:val="20"/>
                <w:szCs w:val="20"/>
                <w:lang w:eastAsia="es-PA"/>
              </w:rPr>
            </w:pPr>
          </w:p>
        </w:tc>
        <w:tc>
          <w:tcPr>
            <w:tcW w:w="567" w:type="dxa"/>
            <w:vAlign w:val="center"/>
          </w:tcPr>
          <w:p w14:paraId="0EC0DFAB" w14:textId="77777777" w:rsidR="001F14EF" w:rsidRPr="00524B55" w:rsidRDefault="001F14EF" w:rsidP="00093126">
            <w:pPr>
              <w:jc w:val="center"/>
              <w:rPr>
                <w:rFonts w:ascii="Arial" w:eastAsia="Times New Roman" w:hAnsi="Arial" w:cs="Arial"/>
                <w:bCs/>
                <w:color w:val="FF0000"/>
                <w:sz w:val="20"/>
                <w:szCs w:val="20"/>
                <w:lang w:eastAsia="es-PA"/>
              </w:rPr>
            </w:pPr>
          </w:p>
        </w:tc>
        <w:tc>
          <w:tcPr>
            <w:tcW w:w="425" w:type="dxa"/>
            <w:vAlign w:val="center"/>
          </w:tcPr>
          <w:p w14:paraId="185168CF" w14:textId="77777777" w:rsidR="001F14EF" w:rsidRPr="00524B55" w:rsidRDefault="001F14EF" w:rsidP="00093126">
            <w:pPr>
              <w:jc w:val="center"/>
              <w:rPr>
                <w:rFonts w:ascii="Arial" w:eastAsia="Times New Roman" w:hAnsi="Arial" w:cs="Arial"/>
                <w:bCs/>
                <w:color w:val="FF0000"/>
                <w:sz w:val="20"/>
                <w:szCs w:val="20"/>
                <w:lang w:eastAsia="es-PA"/>
              </w:rPr>
            </w:pPr>
          </w:p>
        </w:tc>
        <w:tc>
          <w:tcPr>
            <w:tcW w:w="425" w:type="dxa"/>
            <w:vAlign w:val="center"/>
          </w:tcPr>
          <w:p w14:paraId="062E7DD5" w14:textId="77777777" w:rsidR="001F14EF" w:rsidRPr="00524B55" w:rsidRDefault="001F14EF" w:rsidP="00093126">
            <w:pPr>
              <w:jc w:val="center"/>
              <w:rPr>
                <w:rFonts w:ascii="Arial" w:eastAsia="Times New Roman" w:hAnsi="Arial" w:cs="Arial"/>
                <w:bCs/>
                <w:color w:val="FF0000"/>
                <w:sz w:val="20"/>
                <w:szCs w:val="20"/>
                <w:lang w:eastAsia="es-PA"/>
              </w:rPr>
            </w:pPr>
          </w:p>
        </w:tc>
        <w:tc>
          <w:tcPr>
            <w:tcW w:w="567" w:type="dxa"/>
            <w:vAlign w:val="center"/>
          </w:tcPr>
          <w:p w14:paraId="409E036F" w14:textId="77777777" w:rsidR="001F14EF" w:rsidRPr="00524B55" w:rsidRDefault="001F14EF" w:rsidP="00093126">
            <w:pPr>
              <w:jc w:val="center"/>
              <w:rPr>
                <w:rFonts w:ascii="Arial" w:eastAsia="Times New Roman" w:hAnsi="Arial" w:cs="Arial"/>
                <w:bCs/>
                <w:color w:val="FF0000"/>
                <w:sz w:val="20"/>
                <w:szCs w:val="20"/>
                <w:lang w:eastAsia="es-PA"/>
              </w:rPr>
            </w:pPr>
          </w:p>
        </w:tc>
        <w:tc>
          <w:tcPr>
            <w:tcW w:w="425" w:type="dxa"/>
            <w:vAlign w:val="center"/>
          </w:tcPr>
          <w:p w14:paraId="08F695DD" w14:textId="77777777" w:rsidR="001F14EF" w:rsidRPr="00524B55" w:rsidRDefault="001F14EF" w:rsidP="00093126">
            <w:pPr>
              <w:jc w:val="center"/>
              <w:rPr>
                <w:rFonts w:ascii="Arial" w:eastAsia="Times New Roman" w:hAnsi="Arial" w:cs="Arial"/>
                <w:bCs/>
                <w:color w:val="FF0000"/>
                <w:sz w:val="20"/>
                <w:szCs w:val="20"/>
                <w:lang w:eastAsia="es-PA"/>
              </w:rPr>
            </w:pPr>
          </w:p>
        </w:tc>
        <w:tc>
          <w:tcPr>
            <w:tcW w:w="567" w:type="dxa"/>
            <w:vAlign w:val="center"/>
          </w:tcPr>
          <w:p w14:paraId="76DFFF45" w14:textId="77777777" w:rsidR="001F14EF" w:rsidRPr="00524B55" w:rsidRDefault="001F14EF" w:rsidP="00093126">
            <w:pPr>
              <w:jc w:val="center"/>
              <w:rPr>
                <w:rFonts w:ascii="Arial" w:eastAsia="Times New Roman" w:hAnsi="Arial" w:cs="Arial"/>
                <w:bCs/>
                <w:color w:val="FF0000"/>
                <w:sz w:val="20"/>
                <w:szCs w:val="20"/>
                <w:lang w:eastAsia="es-PA"/>
              </w:rPr>
            </w:pPr>
          </w:p>
        </w:tc>
        <w:tc>
          <w:tcPr>
            <w:tcW w:w="567" w:type="dxa"/>
            <w:vAlign w:val="center"/>
          </w:tcPr>
          <w:p w14:paraId="0A50FEEB" w14:textId="77777777" w:rsidR="001F14EF" w:rsidRPr="00524B55" w:rsidRDefault="001F14EF" w:rsidP="00093126">
            <w:pPr>
              <w:jc w:val="center"/>
              <w:rPr>
                <w:rFonts w:ascii="Arial" w:eastAsia="Times New Roman" w:hAnsi="Arial" w:cs="Arial"/>
                <w:bCs/>
                <w:color w:val="FF0000"/>
                <w:sz w:val="20"/>
                <w:szCs w:val="20"/>
                <w:lang w:eastAsia="es-PA"/>
              </w:rPr>
            </w:pPr>
          </w:p>
        </w:tc>
        <w:tc>
          <w:tcPr>
            <w:tcW w:w="426" w:type="dxa"/>
          </w:tcPr>
          <w:p w14:paraId="605032CB" w14:textId="77777777" w:rsidR="001F14EF" w:rsidRPr="00524B55" w:rsidRDefault="001F14EF" w:rsidP="00093126">
            <w:pPr>
              <w:jc w:val="center"/>
              <w:rPr>
                <w:rFonts w:ascii="Arial" w:eastAsia="Times New Roman" w:hAnsi="Arial" w:cs="Arial"/>
                <w:bCs/>
                <w:color w:val="FF0000"/>
                <w:sz w:val="20"/>
                <w:szCs w:val="20"/>
                <w:lang w:eastAsia="es-PA"/>
              </w:rPr>
            </w:pPr>
          </w:p>
        </w:tc>
        <w:tc>
          <w:tcPr>
            <w:tcW w:w="567" w:type="dxa"/>
            <w:vAlign w:val="center"/>
          </w:tcPr>
          <w:p w14:paraId="7FB98323" w14:textId="77777777" w:rsidR="001F14EF" w:rsidRPr="00524B55" w:rsidRDefault="004316E6" w:rsidP="00093126">
            <w:pPr>
              <w:jc w:val="center"/>
              <w:rPr>
                <w:rFonts w:ascii="Arial" w:eastAsia="Times New Roman" w:hAnsi="Arial" w:cs="Arial"/>
                <w:bCs/>
                <w:color w:val="FF0000"/>
                <w:sz w:val="20"/>
                <w:szCs w:val="20"/>
                <w:lang w:eastAsia="es-PA"/>
              </w:rPr>
            </w:pPr>
            <w:r w:rsidRPr="00524B55">
              <w:rPr>
                <w:rFonts w:ascii="Arial" w:eastAsia="Times New Roman" w:hAnsi="Arial" w:cs="Arial"/>
                <w:bCs/>
                <w:color w:val="FF0000"/>
                <w:sz w:val="20"/>
                <w:szCs w:val="20"/>
                <w:lang w:eastAsia="es-PA"/>
              </w:rPr>
              <w:t>1</w:t>
            </w:r>
          </w:p>
        </w:tc>
        <w:tc>
          <w:tcPr>
            <w:tcW w:w="567" w:type="dxa"/>
            <w:vAlign w:val="center"/>
          </w:tcPr>
          <w:p w14:paraId="0AE8DD6A" w14:textId="77777777" w:rsidR="001F14EF" w:rsidRPr="00524B55" w:rsidRDefault="004316E6" w:rsidP="00093126">
            <w:pPr>
              <w:jc w:val="center"/>
              <w:rPr>
                <w:rFonts w:ascii="Arial" w:eastAsia="Times New Roman" w:hAnsi="Arial" w:cs="Arial"/>
                <w:bCs/>
                <w:color w:val="FF0000"/>
                <w:sz w:val="20"/>
                <w:szCs w:val="20"/>
                <w:lang w:eastAsia="es-PA"/>
              </w:rPr>
            </w:pPr>
            <w:r w:rsidRPr="00524B55">
              <w:rPr>
                <w:rFonts w:ascii="Arial" w:eastAsia="Times New Roman" w:hAnsi="Arial" w:cs="Arial"/>
                <w:bCs/>
                <w:color w:val="FF0000"/>
                <w:sz w:val="20"/>
                <w:szCs w:val="20"/>
                <w:lang w:eastAsia="es-PA"/>
              </w:rPr>
              <w:t>1</w:t>
            </w:r>
          </w:p>
        </w:tc>
      </w:tr>
      <w:tr w:rsidR="001F14EF" w:rsidRPr="00F941B2" w14:paraId="534F8D94" w14:textId="77777777" w:rsidTr="001F14EF">
        <w:trPr>
          <w:trHeight w:val="151"/>
          <w:jc w:val="center"/>
        </w:trPr>
        <w:tc>
          <w:tcPr>
            <w:tcW w:w="9067" w:type="dxa"/>
            <w:gridSpan w:val="16"/>
            <w:tcBorders>
              <w:left w:val="nil"/>
              <w:bottom w:val="nil"/>
            </w:tcBorders>
            <w:vAlign w:val="center"/>
          </w:tcPr>
          <w:p w14:paraId="116C3E53" w14:textId="77777777" w:rsidR="001F14EF" w:rsidRPr="00F941B2" w:rsidRDefault="001F14EF" w:rsidP="00093126">
            <w:pPr>
              <w:jc w:val="center"/>
              <w:rPr>
                <w:rFonts w:ascii="Arial" w:eastAsia="Times New Roman" w:hAnsi="Arial" w:cs="Arial"/>
                <w:bCs/>
                <w:sz w:val="20"/>
                <w:szCs w:val="20"/>
                <w:lang w:eastAsia="es-PA"/>
              </w:rPr>
            </w:pPr>
          </w:p>
        </w:tc>
        <w:tc>
          <w:tcPr>
            <w:tcW w:w="993" w:type="dxa"/>
            <w:gridSpan w:val="2"/>
          </w:tcPr>
          <w:p w14:paraId="009FBF5D" w14:textId="77777777" w:rsidR="001F14EF" w:rsidRPr="00C40235" w:rsidRDefault="00C40235" w:rsidP="00093126">
            <w:pPr>
              <w:jc w:val="center"/>
              <w:rPr>
                <w:rFonts w:ascii="Arial" w:eastAsia="Times New Roman" w:hAnsi="Arial" w:cs="Arial"/>
                <w:b/>
                <w:bCs/>
                <w:sz w:val="20"/>
                <w:szCs w:val="20"/>
                <w:lang w:eastAsia="es-PA"/>
              </w:rPr>
            </w:pPr>
            <w:r w:rsidRPr="00C40235">
              <w:rPr>
                <w:rFonts w:ascii="Arial" w:eastAsia="Times New Roman" w:hAnsi="Arial" w:cs="Arial"/>
                <w:b/>
                <w:bCs/>
                <w:sz w:val="20"/>
                <w:szCs w:val="20"/>
                <w:lang w:eastAsia="es-PA"/>
              </w:rPr>
              <w:t xml:space="preserve">Total </w:t>
            </w:r>
          </w:p>
        </w:tc>
        <w:tc>
          <w:tcPr>
            <w:tcW w:w="567" w:type="dxa"/>
            <w:vAlign w:val="center"/>
          </w:tcPr>
          <w:p w14:paraId="0B7CF1A9" w14:textId="77777777" w:rsidR="001F14EF" w:rsidRPr="00524B55" w:rsidRDefault="00F513FC" w:rsidP="00331FEE">
            <w:pPr>
              <w:jc w:val="center"/>
              <w:rPr>
                <w:rFonts w:ascii="Arial" w:eastAsia="Times New Roman" w:hAnsi="Arial" w:cs="Arial"/>
                <w:b/>
                <w:bCs/>
                <w:color w:val="FF0000"/>
                <w:sz w:val="20"/>
                <w:szCs w:val="20"/>
                <w:lang w:eastAsia="es-PA"/>
              </w:rPr>
            </w:pPr>
            <w:r w:rsidRPr="00524B55">
              <w:rPr>
                <w:rFonts w:ascii="Arial" w:eastAsia="Times New Roman" w:hAnsi="Arial" w:cs="Arial"/>
                <w:b/>
                <w:bCs/>
                <w:color w:val="FF0000"/>
                <w:sz w:val="20"/>
                <w:szCs w:val="20"/>
                <w:lang w:eastAsia="es-PA"/>
              </w:rPr>
              <w:t>13</w:t>
            </w:r>
          </w:p>
        </w:tc>
      </w:tr>
    </w:tbl>
    <w:p w14:paraId="2DF73A0D" w14:textId="77777777" w:rsidR="006D790F" w:rsidRDefault="00702BBE">
      <w:r>
        <w:rPr>
          <w:noProof/>
          <w:lang w:eastAsia="es-PA"/>
        </w:rPr>
        <w:drawing>
          <wp:anchor distT="0" distB="0" distL="114300" distR="114300" simplePos="0" relativeHeight="251670528" behindDoc="1" locked="0" layoutInCell="1" allowOverlap="1" wp14:anchorId="1B5C6430" wp14:editId="427C50AA">
            <wp:simplePos x="0" y="0"/>
            <wp:positionH relativeFrom="column">
              <wp:posOffset>1054735</wp:posOffset>
            </wp:positionH>
            <wp:positionV relativeFrom="paragraph">
              <wp:posOffset>7871460</wp:posOffset>
            </wp:positionV>
            <wp:extent cx="1505585" cy="389890"/>
            <wp:effectExtent l="19050" t="0" r="0" b="0"/>
            <wp:wrapNone/>
            <wp:docPr id="2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1505585" cy="389890"/>
                    </a:xfrm>
                    <a:prstGeom prst="rect">
                      <a:avLst/>
                    </a:prstGeom>
                    <a:noFill/>
                  </pic:spPr>
                </pic:pic>
              </a:graphicData>
            </a:graphic>
          </wp:anchor>
        </w:drawing>
      </w:r>
    </w:p>
    <w:p w14:paraId="007AC743" w14:textId="43ED35F5" w:rsidR="00890E0B" w:rsidRDefault="00890E0B"/>
    <w:p w14:paraId="013B1435" w14:textId="77777777" w:rsidR="006D790F" w:rsidRDefault="006D790F" w:rsidP="006D790F">
      <w:pPr>
        <w:pStyle w:val="Prrafodelista"/>
        <w:numPr>
          <w:ilvl w:val="0"/>
          <w:numId w:val="1"/>
        </w:numPr>
        <w:spacing w:after="0" w:line="240" w:lineRule="auto"/>
        <w:rPr>
          <w:rFonts w:ascii="Arial" w:eastAsia="Times New Roman" w:hAnsi="Arial" w:cs="Arial"/>
          <w:b/>
          <w:bCs/>
          <w:sz w:val="28"/>
          <w:szCs w:val="28"/>
          <w:lang w:eastAsia="es-PA"/>
        </w:rPr>
      </w:pPr>
      <w:r>
        <w:rPr>
          <w:rFonts w:ascii="Arial" w:eastAsia="Times New Roman" w:hAnsi="Arial" w:cs="Arial"/>
          <w:b/>
          <w:bCs/>
          <w:sz w:val="28"/>
          <w:szCs w:val="28"/>
          <w:lang w:eastAsia="es-PA"/>
        </w:rPr>
        <w:t>Desarrollo de Actividades</w:t>
      </w:r>
      <w:r w:rsidR="00684DE0">
        <w:rPr>
          <w:rFonts w:ascii="Arial" w:eastAsia="Times New Roman" w:hAnsi="Arial" w:cs="Arial"/>
          <w:b/>
          <w:bCs/>
          <w:sz w:val="28"/>
          <w:szCs w:val="28"/>
          <w:lang w:eastAsia="es-PA"/>
        </w:rPr>
        <w:t xml:space="preserve"> en la Obra</w:t>
      </w:r>
      <w:r>
        <w:rPr>
          <w:rFonts w:ascii="Arial" w:eastAsia="Times New Roman" w:hAnsi="Arial" w:cs="Arial"/>
          <w:b/>
          <w:bCs/>
          <w:sz w:val="28"/>
          <w:szCs w:val="28"/>
          <w:lang w:eastAsia="es-PA"/>
        </w:rPr>
        <w:t>:</w:t>
      </w:r>
    </w:p>
    <w:p w14:paraId="5282F7F1" w14:textId="77777777" w:rsidR="00E66A46" w:rsidRDefault="00E66A46" w:rsidP="00350919">
      <w:pPr>
        <w:spacing w:after="0" w:line="240" w:lineRule="auto"/>
        <w:jc w:val="both"/>
        <w:rPr>
          <w:rFonts w:ascii="Arial" w:eastAsia="Times New Roman" w:hAnsi="Arial" w:cs="Arial"/>
          <w:b/>
          <w:bCs/>
          <w:sz w:val="24"/>
          <w:szCs w:val="24"/>
          <w:lang w:eastAsia="es-PA"/>
        </w:rPr>
      </w:pPr>
    </w:p>
    <w:p w14:paraId="056EB0DB" w14:textId="77777777" w:rsidR="00E66A46" w:rsidRDefault="00E66A46" w:rsidP="00350919">
      <w:pPr>
        <w:spacing w:after="0" w:line="240" w:lineRule="auto"/>
        <w:jc w:val="both"/>
        <w:rPr>
          <w:rFonts w:ascii="Arial" w:eastAsia="Times New Roman" w:hAnsi="Arial" w:cs="Arial"/>
          <w:b/>
          <w:bCs/>
          <w:sz w:val="24"/>
          <w:szCs w:val="24"/>
          <w:lang w:eastAsia="es-PA"/>
        </w:rPr>
      </w:pPr>
    </w:p>
    <w:p w14:paraId="028373B1" w14:textId="556E7DAF" w:rsidR="006C16E8" w:rsidRPr="000206C4" w:rsidRDefault="00524B55" w:rsidP="006C16E8">
      <w:pPr>
        <w:spacing w:after="0" w:line="240" w:lineRule="auto"/>
        <w:ind w:firstLine="360"/>
        <w:jc w:val="both"/>
        <w:rPr>
          <w:rFonts w:ascii="Arial" w:eastAsia="Times New Roman" w:hAnsi="Arial" w:cs="Arial"/>
          <w:b/>
          <w:bCs/>
          <w:color w:val="000000" w:themeColor="text1"/>
          <w:sz w:val="24"/>
          <w:szCs w:val="24"/>
          <w:lang w:eastAsia="es-PA"/>
        </w:rPr>
      </w:pPr>
      <w:r w:rsidRPr="000206C4">
        <w:rPr>
          <w:rFonts w:ascii="Arial" w:eastAsia="Times New Roman" w:hAnsi="Arial" w:cs="Arial"/>
          <w:b/>
          <w:bCs/>
          <w:color w:val="000000" w:themeColor="text1"/>
          <w:sz w:val="24"/>
          <w:szCs w:val="24"/>
          <w:lang w:eastAsia="es-PA"/>
        </w:rPr>
        <w:t>Frentes de trabajo 1-2</w:t>
      </w:r>
    </w:p>
    <w:p w14:paraId="07F9EE46" w14:textId="77777777" w:rsidR="00A44C38" w:rsidRPr="00524B55" w:rsidRDefault="00A44C38" w:rsidP="000654DB">
      <w:pPr>
        <w:autoSpaceDE w:val="0"/>
        <w:autoSpaceDN w:val="0"/>
        <w:adjustRightInd w:val="0"/>
        <w:spacing w:after="0" w:line="240" w:lineRule="auto"/>
        <w:jc w:val="both"/>
        <w:rPr>
          <w:rFonts w:ascii="Arial" w:eastAsia="Times New Roman" w:hAnsi="Arial" w:cs="Arial"/>
          <w:b/>
          <w:bCs/>
          <w:color w:val="FF0000"/>
          <w:sz w:val="24"/>
          <w:szCs w:val="24"/>
          <w:lang w:eastAsia="es-PA"/>
        </w:rPr>
      </w:pPr>
    </w:p>
    <w:p w14:paraId="1A36A3EA" w14:textId="14426C49" w:rsidR="00062B55" w:rsidRPr="00524B55" w:rsidRDefault="00524B55" w:rsidP="000206C4">
      <w:pPr>
        <w:pStyle w:val="Default"/>
        <w:numPr>
          <w:ilvl w:val="0"/>
          <w:numId w:val="6"/>
        </w:numPr>
        <w:ind w:left="709"/>
        <w:jc w:val="both"/>
        <w:rPr>
          <w:rFonts w:eastAsia="Times New Roman"/>
          <w:bCs/>
          <w:color w:val="FF0000"/>
          <w:lang w:eastAsia="es-PA"/>
        </w:rPr>
      </w:pPr>
      <w:r w:rsidRPr="00524B55">
        <w:rPr>
          <w:rFonts w:eastAsia="Times New Roman"/>
          <w:bCs/>
          <w:color w:val="FF0000"/>
          <w:lang w:val="es-PA" w:eastAsia="es-PA"/>
        </w:rPr>
        <w:t>El excavador volvo</w:t>
      </w:r>
      <w:r w:rsidR="002270FB" w:rsidRPr="00524B55">
        <w:rPr>
          <w:rFonts w:eastAsia="Times New Roman"/>
          <w:bCs/>
          <w:color w:val="FF0000"/>
          <w:lang w:val="es-PA" w:eastAsia="es-PA"/>
        </w:rPr>
        <w:t xml:space="preserve">, </w:t>
      </w:r>
      <w:r w:rsidR="00934214" w:rsidRPr="00524B55">
        <w:rPr>
          <w:rFonts w:eastAsia="Times New Roman"/>
          <w:bCs/>
          <w:color w:val="FF0000"/>
          <w:lang w:val="es-PA" w:eastAsia="es-PA"/>
        </w:rPr>
        <w:t>continúa</w:t>
      </w:r>
      <w:r w:rsidR="00F513FC" w:rsidRPr="00524B55">
        <w:rPr>
          <w:rFonts w:eastAsia="Times New Roman"/>
          <w:bCs/>
          <w:color w:val="FF0000"/>
          <w:lang w:val="es-PA" w:eastAsia="es-PA"/>
        </w:rPr>
        <w:t xml:space="preserve"> movilización de tubería GRP desde </w:t>
      </w:r>
      <w:r w:rsidRPr="00524B55">
        <w:rPr>
          <w:rFonts w:eastAsia="Times New Roman"/>
          <w:bCs/>
          <w:color w:val="FF0000"/>
          <w:lang w:val="es-PA" w:eastAsia="es-PA"/>
        </w:rPr>
        <w:t>el frente 1</w:t>
      </w:r>
      <w:r w:rsidR="00F513FC" w:rsidRPr="00524B55">
        <w:rPr>
          <w:rFonts w:eastAsia="Times New Roman"/>
          <w:bCs/>
          <w:color w:val="FF0000"/>
          <w:lang w:val="es-PA" w:eastAsia="es-PA"/>
        </w:rPr>
        <w:t xml:space="preserve"> hasta </w:t>
      </w:r>
      <w:r w:rsidRPr="00524B55">
        <w:rPr>
          <w:rFonts w:eastAsia="Times New Roman"/>
          <w:bCs/>
          <w:color w:val="FF0000"/>
          <w:lang w:val="es-PA" w:eastAsia="es-PA"/>
        </w:rPr>
        <w:t>el frente 2.</w:t>
      </w:r>
    </w:p>
    <w:p w14:paraId="3D3B001F" w14:textId="77777777" w:rsidR="0009377C" w:rsidRDefault="0009377C" w:rsidP="00B9171B">
      <w:pPr>
        <w:pStyle w:val="Default"/>
        <w:ind w:left="709"/>
        <w:jc w:val="both"/>
        <w:rPr>
          <w:rFonts w:eastAsia="Times New Roman"/>
          <w:bCs/>
          <w:lang w:eastAsia="es-PA"/>
        </w:rPr>
      </w:pPr>
    </w:p>
    <w:p w14:paraId="7FCB9BC0" w14:textId="77777777" w:rsidR="000206C4" w:rsidRDefault="000206C4">
      <w:pPr>
        <w:rPr>
          <w:rFonts w:ascii="Arial" w:eastAsia="Times New Roman" w:hAnsi="Arial" w:cs="Arial"/>
          <w:b/>
          <w:bCs/>
          <w:sz w:val="24"/>
          <w:szCs w:val="24"/>
          <w:lang w:eastAsia="es-PA"/>
        </w:rPr>
      </w:pPr>
      <w:r>
        <w:rPr>
          <w:rFonts w:ascii="Arial" w:eastAsia="Times New Roman" w:hAnsi="Arial" w:cs="Arial"/>
          <w:b/>
          <w:bCs/>
          <w:sz w:val="24"/>
          <w:szCs w:val="24"/>
          <w:lang w:eastAsia="es-PA"/>
        </w:rPr>
        <w:br w:type="page"/>
      </w:r>
    </w:p>
    <w:p w14:paraId="1B8071BB" w14:textId="49AFFEB7" w:rsidR="001B65DE" w:rsidRDefault="000206C4" w:rsidP="001B65DE">
      <w:pPr>
        <w:spacing w:after="0" w:line="240" w:lineRule="auto"/>
        <w:ind w:firstLine="360"/>
        <w:jc w:val="both"/>
        <w:rPr>
          <w:rFonts w:ascii="Arial" w:eastAsia="Times New Roman" w:hAnsi="Arial" w:cs="Arial"/>
          <w:b/>
          <w:bCs/>
          <w:sz w:val="24"/>
          <w:szCs w:val="24"/>
          <w:lang w:eastAsia="es-PA"/>
        </w:rPr>
      </w:pPr>
      <w:r>
        <w:rPr>
          <w:rFonts w:ascii="Arial" w:eastAsia="Times New Roman" w:hAnsi="Arial" w:cs="Arial"/>
          <w:b/>
          <w:bCs/>
          <w:sz w:val="24"/>
          <w:szCs w:val="24"/>
          <w:lang w:eastAsia="es-PA"/>
        </w:rPr>
        <w:lastRenderedPageBreak/>
        <w:t>Frente 3</w:t>
      </w:r>
    </w:p>
    <w:p w14:paraId="2997C13E" w14:textId="77777777" w:rsidR="001B65DE" w:rsidRDefault="001B65DE" w:rsidP="001B65DE">
      <w:pPr>
        <w:spacing w:after="0" w:line="240" w:lineRule="auto"/>
        <w:ind w:firstLine="360"/>
        <w:jc w:val="both"/>
        <w:rPr>
          <w:rFonts w:ascii="Arial" w:eastAsia="Times New Roman" w:hAnsi="Arial" w:cs="Arial"/>
          <w:b/>
          <w:bCs/>
          <w:sz w:val="24"/>
          <w:szCs w:val="24"/>
          <w:lang w:eastAsia="es-PA"/>
        </w:rPr>
      </w:pPr>
    </w:p>
    <w:p w14:paraId="3DDD24BE" w14:textId="77777777" w:rsidR="001B65DE" w:rsidRPr="000206C4" w:rsidRDefault="001B65DE" w:rsidP="001B65DE">
      <w:pPr>
        <w:pStyle w:val="Prrafodelista"/>
        <w:numPr>
          <w:ilvl w:val="0"/>
          <w:numId w:val="6"/>
        </w:numPr>
        <w:spacing w:after="0" w:line="240" w:lineRule="auto"/>
        <w:ind w:left="709"/>
        <w:jc w:val="both"/>
        <w:rPr>
          <w:rFonts w:ascii="Arial" w:eastAsia="Times New Roman" w:hAnsi="Arial" w:cs="Arial"/>
          <w:b/>
          <w:bCs/>
          <w:color w:val="FF0000"/>
          <w:sz w:val="24"/>
          <w:szCs w:val="24"/>
          <w:lang w:eastAsia="es-PA"/>
        </w:rPr>
      </w:pPr>
      <w:r w:rsidRPr="000206C4">
        <w:rPr>
          <w:rFonts w:ascii="Arial" w:eastAsia="Times New Roman" w:hAnsi="Arial" w:cs="Arial"/>
          <w:bCs/>
          <w:color w:val="FF0000"/>
          <w:sz w:val="24"/>
          <w:szCs w:val="24"/>
          <w:lang w:eastAsia="es-PA"/>
        </w:rPr>
        <w:t xml:space="preserve">Con la ayuda de una retro excavadora </w:t>
      </w:r>
      <w:r w:rsidR="004C57CF" w:rsidRPr="000206C4">
        <w:rPr>
          <w:rFonts w:ascii="Arial" w:eastAsia="Times New Roman" w:hAnsi="Arial" w:cs="Arial"/>
          <w:bCs/>
          <w:color w:val="FF0000"/>
          <w:sz w:val="24"/>
          <w:szCs w:val="24"/>
          <w:lang w:eastAsia="es-PA"/>
        </w:rPr>
        <w:t xml:space="preserve">se </w:t>
      </w:r>
      <w:r w:rsidR="00934214" w:rsidRPr="000206C4">
        <w:rPr>
          <w:rFonts w:ascii="Arial" w:eastAsia="Times New Roman" w:hAnsi="Arial" w:cs="Arial"/>
          <w:bCs/>
          <w:color w:val="FF0000"/>
          <w:sz w:val="24"/>
          <w:szCs w:val="24"/>
          <w:lang w:eastAsia="es-PA"/>
        </w:rPr>
        <w:t>coloca material de río para mejorar acceso.</w:t>
      </w:r>
    </w:p>
    <w:p w14:paraId="67D74FDB" w14:textId="77777777" w:rsidR="001B65DE" w:rsidRPr="001B65DE" w:rsidRDefault="001B65DE" w:rsidP="00B9171B">
      <w:pPr>
        <w:pStyle w:val="Default"/>
        <w:ind w:left="709"/>
        <w:jc w:val="both"/>
        <w:rPr>
          <w:rFonts w:eastAsia="Times New Roman"/>
          <w:bCs/>
          <w:lang w:val="es-PA" w:eastAsia="es-PA"/>
        </w:rPr>
      </w:pPr>
    </w:p>
    <w:p w14:paraId="4A1F85A9" w14:textId="77777777" w:rsidR="00E46D22" w:rsidRDefault="00E46D22" w:rsidP="00663E4E">
      <w:pPr>
        <w:spacing w:after="0" w:line="240" w:lineRule="auto"/>
        <w:ind w:firstLine="360"/>
        <w:jc w:val="both"/>
        <w:rPr>
          <w:rFonts w:ascii="Arial" w:eastAsia="Times New Roman" w:hAnsi="Arial" w:cs="Arial"/>
          <w:b/>
          <w:bCs/>
          <w:sz w:val="24"/>
          <w:szCs w:val="24"/>
          <w:lang w:eastAsia="es-PA"/>
        </w:rPr>
      </w:pPr>
    </w:p>
    <w:p w14:paraId="270D7125" w14:textId="0A5D04ED" w:rsidR="00905C83" w:rsidRDefault="000206C4" w:rsidP="00905C83">
      <w:pPr>
        <w:spacing w:after="0" w:line="240" w:lineRule="auto"/>
        <w:ind w:firstLine="360"/>
        <w:jc w:val="both"/>
        <w:rPr>
          <w:rFonts w:ascii="Arial" w:eastAsia="Times New Roman" w:hAnsi="Arial" w:cs="Arial"/>
          <w:b/>
          <w:bCs/>
          <w:sz w:val="24"/>
          <w:szCs w:val="24"/>
          <w:lang w:eastAsia="es-PA"/>
        </w:rPr>
      </w:pPr>
      <w:r>
        <w:rPr>
          <w:rFonts w:ascii="Arial" w:eastAsia="Times New Roman" w:hAnsi="Arial" w:cs="Arial"/>
          <w:b/>
          <w:bCs/>
          <w:sz w:val="24"/>
          <w:szCs w:val="24"/>
          <w:lang w:eastAsia="es-PA"/>
        </w:rPr>
        <w:t>Frente 4</w:t>
      </w:r>
    </w:p>
    <w:p w14:paraId="49BA597B" w14:textId="77777777" w:rsidR="00905C83" w:rsidRDefault="00905C83" w:rsidP="00905C83">
      <w:pPr>
        <w:spacing w:after="0" w:line="240" w:lineRule="auto"/>
        <w:ind w:firstLine="360"/>
        <w:jc w:val="both"/>
        <w:rPr>
          <w:rFonts w:ascii="Arial" w:eastAsia="Times New Roman" w:hAnsi="Arial" w:cs="Arial"/>
          <w:b/>
          <w:bCs/>
          <w:sz w:val="24"/>
          <w:szCs w:val="24"/>
          <w:lang w:eastAsia="es-PA"/>
        </w:rPr>
      </w:pPr>
    </w:p>
    <w:p w14:paraId="0D0790A3" w14:textId="77777777" w:rsidR="00905C83" w:rsidRPr="000206C4" w:rsidRDefault="00934214" w:rsidP="00905C83">
      <w:pPr>
        <w:pStyle w:val="Prrafodelista"/>
        <w:numPr>
          <w:ilvl w:val="0"/>
          <w:numId w:val="6"/>
        </w:numPr>
        <w:spacing w:after="0" w:line="240" w:lineRule="auto"/>
        <w:ind w:left="709"/>
        <w:jc w:val="both"/>
        <w:rPr>
          <w:rFonts w:ascii="Arial" w:eastAsia="Times New Roman" w:hAnsi="Arial" w:cs="Arial"/>
          <w:b/>
          <w:bCs/>
          <w:color w:val="FF0000"/>
          <w:sz w:val="24"/>
          <w:szCs w:val="24"/>
          <w:lang w:eastAsia="es-PA"/>
        </w:rPr>
      </w:pPr>
      <w:r w:rsidRPr="000206C4">
        <w:rPr>
          <w:rFonts w:ascii="Arial" w:eastAsia="Times New Roman" w:hAnsi="Arial" w:cs="Arial"/>
          <w:bCs/>
          <w:color w:val="FF0000"/>
          <w:sz w:val="24"/>
          <w:szCs w:val="24"/>
          <w:lang w:eastAsia="es-PA"/>
        </w:rPr>
        <w:t>Continúa</w:t>
      </w:r>
      <w:r w:rsidR="004C57CF" w:rsidRPr="000206C4">
        <w:rPr>
          <w:rFonts w:ascii="Arial" w:eastAsia="Times New Roman" w:hAnsi="Arial" w:cs="Arial"/>
          <w:bCs/>
          <w:color w:val="FF0000"/>
          <w:sz w:val="24"/>
          <w:szCs w:val="24"/>
          <w:lang w:eastAsia="es-PA"/>
        </w:rPr>
        <w:t xml:space="preserve"> movilización de tubería GRP</w:t>
      </w:r>
      <w:r w:rsidR="00905C83" w:rsidRPr="000206C4">
        <w:rPr>
          <w:rFonts w:ascii="Arial" w:eastAsia="Times New Roman" w:hAnsi="Arial" w:cs="Arial"/>
          <w:bCs/>
          <w:color w:val="FF0000"/>
          <w:sz w:val="24"/>
          <w:szCs w:val="24"/>
          <w:lang w:eastAsia="es-PA"/>
        </w:rPr>
        <w:t>.</w:t>
      </w:r>
    </w:p>
    <w:p w14:paraId="76448598" w14:textId="77777777" w:rsidR="00863499" w:rsidRPr="000206C4" w:rsidRDefault="00863499" w:rsidP="00905C83">
      <w:pPr>
        <w:pStyle w:val="Prrafodelista"/>
        <w:numPr>
          <w:ilvl w:val="0"/>
          <w:numId w:val="6"/>
        </w:numPr>
        <w:spacing w:after="0" w:line="240" w:lineRule="auto"/>
        <w:ind w:left="709"/>
        <w:jc w:val="both"/>
        <w:rPr>
          <w:rFonts w:ascii="Arial" w:eastAsia="Times New Roman" w:hAnsi="Arial" w:cs="Arial"/>
          <w:b/>
          <w:bCs/>
          <w:color w:val="FF0000"/>
          <w:sz w:val="24"/>
          <w:szCs w:val="24"/>
          <w:lang w:eastAsia="es-PA"/>
        </w:rPr>
      </w:pPr>
      <w:r w:rsidRPr="000206C4">
        <w:rPr>
          <w:rFonts w:ascii="Arial" w:eastAsia="Times New Roman" w:hAnsi="Arial" w:cs="Arial"/>
          <w:bCs/>
          <w:color w:val="FF0000"/>
          <w:sz w:val="24"/>
          <w:szCs w:val="24"/>
          <w:lang w:eastAsia="es-PA"/>
        </w:rPr>
        <w:t>Se realiza excavación de tubería GRP de 1700mm.</w:t>
      </w:r>
    </w:p>
    <w:p w14:paraId="3DC603E4" w14:textId="77777777" w:rsidR="00863499" w:rsidRPr="000206C4" w:rsidRDefault="00863499" w:rsidP="00905C83">
      <w:pPr>
        <w:pStyle w:val="Prrafodelista"/>
        <w:numPr>
          <w:ilvl w:val="0"/>
          <w:numId w:val="6"/>
        </w:numPr>
        <w:spacing w:after="0" w:line="240" w:lineRule="auto"/>
        <w:ind w:left="709"/>
        <w:jc w:val="both"/>
        <w:rPr>
          <w:rFonts w:ascii="Arial" w:eastAsia="Times New Roman" w:hAnsi="Arial" w:cs="Arial"/>
          <w:b/>
          <w:bCs/>
          <w:color w:val="FF0000"/>
          <w:sz w:val="24"/>
          <w:szCs w:val="24"/>
          <w:lang w:eastAsia="es-PA"/>
        </w:rPr>
      </w:pPr>
      <w:r w:rsidRPr="000206C4">
        <w:rPr>
          <w:rFonts w:ascii="Arial" w:eastAsia="Times New Roman" w:hAnsi="Arial" w:cs="Arial"/>
          <w:bCs/>
          <w:color w:val="FF0000"/>
          <w:sz w:val="24"/>
          <w:szCs w:val="24"/>
          <w:lang w:eastAsia="es-PA"/>
        </w:rPr>
        <w:t>Se corta y se extrae tubería de 1700 afectada.</w:t>
      </w:r>
    </w:p>
    <w:p w14:paraId="70901C6A" w14:textId="77777777" w:rsidR="00863499" w:rsidRPr="000206C4" w:rsidRDefault="00863499" w:rsidP="00905C83">
      <w:pPr>
        <w:pStyle w:val="Prrafodelista"/>
        <w:numPr>
          <w:ilvl w:val="0"/>
          <w:numId w:val="6"/>
        </w:numPr>
        <w:spacing w:after="0" w:line="240" w:lineRule="auto"/>
        <w:ind w:left="709"/>
        <w:jc w:val="both"/>
        <w:rPr>
          <w:rFonts w:ascii="Arial" w:eastAsia="Times New Roman" w:hAnsi="Arial" w:cs="Arial"/>
          <w:b/>
          <w:bCs/>
          <w:color w:val="FF0000"/>
          <w:sz w:val="24"/>
          <w:szCs w:val="24"/>
          <w:lang w:eastAsia="es-PA"/>
        </w:rPr>
      </w:pPr>
      <w:r w:rsidRPr="000206C4">
        <w:rPr>
          <w:rFonts w:ascii="Arial" w:eastAsia="Times New Roman" w:hAnsi="Arial" w:cs="Arial"/>
          <w:bCs/>
          <w:color w:val="FF0000"/>
          <w:sz w:val="24"/>
          <w:szCs w:val="24"/>
          <w:lang w:eastAsia="es-PA"/>
        </w:rPr>
        <w:t>Se trabaja en la cama de asiento de tubería.</w:t>
      </w:r>
    </w:p>
    <w:p w14:paraId="639EFF7F" w14:textId="77777777" w:rsidR="00905C83" w:rsidRDefault="00905C83" w:rsidP="0011129B">
      <w:pPr>
        <w:spacing w:after="0" w:line="240" w:lineRule="auto"/>
        <w:ind w:firstLine="360"/>
        <w:jc w:val="both"/>
        <w:rPr>
          <w:rFonts w:ascii="Arial" w:eastAsia="Times New Roman" w:hAnsi="Arial" w:cs="Arial"/>
          <w:b/>
          <w:bCs/>
          <w:sz w:val="24"/>
          <w:szCs w:val="24"/>
          <w:lang w:eastAsia="es-PA"/>
        </w:rPr>
      </w:pPr>
    </w:p>
    <w:p w14:paraId="65BCA80A" w14:textId="3B3EF6B4" w:rsidR="0011129B" w:rsidRDefault="000206C4" w:rsidP="0011129B">
      <w:pPr>
        <w:spacing w:after="0" w:line="240" w:lineRule="auto"/>
        <w:ind w:firstLine="360"/>
        <w:jc w:val="both"/>
        <w:rPr>
          <w:rFonts w:ascii="Arial" w:eastAsia="Times New Roman" w:hAnsi="Arial" w:cs="Arial"/>
          <w:b/>
          <w:bCs/>
          <w:sz w:val="24"/>
          <w:szCs w:val="24"/>
          <w:lang w:eastAsia="es-PA"/>
        </w:rPr>
      </w:pPr>
      <w:r>
        <w:rPr>
          <w:rFonts w:ascii="Arial" w:eastAsia="Times New Roman" w:hAnsi="Arial" w:cs="Arial"/>
          <w:b/>
          <w:bCs/>
          <w:sz w:val="24"/>
          <w:szCs w:val="24"/>
          <w:lang w:eastAsia="es-PA"/>
        </w:rPr>
        <w:t>Frente 5</w:t>
      </w:r>
    </w:p>
    <w:p w14:paraId="11877FF9" w14:textId="77777777" w:rsidR="001B65DE" w:rsidRDefault="001B65DE" w:rsidP="0011129B">
      <w:pPr>
        <w:spacing w:after="0" w:line="240" w:lineRule="auto"/>
        <w:ind w:firstLine="360"/>
        <w:jc w:val="both"/>
        <w:rPr>
          <w:rFonts w:ascii="Arial" w:eastAsia="Times New Roman" w:hAnsi="Arial" w:cs="Arial"/>
          <w:b/>
          <w:bCs/>
          <w:sz w:val="24"/>
          <w:szCs w:val="24"/>
          <w:lang w:eastAsia="es-PA"/>
        </w:rPr>
      </w:pPr>
    </w:p>
    <w:p w14:paraId="16451BFF" w14:textId="77777777" w:rsidR="00712762" w:rsidRPr="000206C4" w:rsidRDefault="00863499" w:rsidP="00A41E3D">
      <w:pPr>
        <w:pStyle w:val="Prrafodelista"/>
        <w:numPr>
          <w:ilvl w:val="0"/>
          <w:numId w:val="6"/>
        </w:numPr>
        <w:tabs>
          <w:tab w:val="left" w:pos="3070"/>
        </w:tabs>
        <w:spacing w:after="0" w:line="240" w:lineRule="auto"/>
        <w:ind w:left="709"/>
        <w:jc w:val="both"/>
        <w:rPr>
          <w:rFonts w:eastAsia="Times New Roman"/>
          <w:bCs/>
          <w:color w:val="FF0000"/>
          <w:lang w:eastAsia="es-PA"/>
        </w:rPr>
      </w:pPr>
      <w:r w:rsidRPr="000206C4">
        <w:rPr>
          <w:rFonts w:ascii="Arial" w:eastAsia="Times New Roman" w:hAnsi="Arial" w:cs="Arial"/>
          <w:bCs/>
          <w:color w:val="FF0000"/>
          <w:sz w:val="24"/>
          <w:szCs w:val="24"/>
          <w:lang w:eastAsia="es-PA"/>
        </w:rPr>
        <w:t>Continúa</w:t>
      </w:r>
      <w:r w:rsidR="00712762" w:rsidRPr="000206C4">
        <w:rPr>
          <w:rFonts w:ascii="Arial" w:eastAsia="Times New Roman" w:hAnsi="Arial" w:cs="Arial"/>
          <w:bCs/>
          <w:color w:val="FF0000"/>
          <w:sz w:val="24"/>
          <w:szCs w:val="24"/>
          <w:lang w:eastAsia="es-PA"/>
        </w:rPr>
        <w:t xml:space="preserve"> </w:t>
      </w:r>
      <w:r w:rsidR="00934214" w:rsidRPr="000206C4">
        <w:rPr>
          <w:rFonts w:ascii="Arial" w:eastAsia="Times New Roman" w:hAnsi="Arial" w:cs="Arial"/>
          <w:bCs/>
          <w:color w:val="FF0000"/>
          <w:sz w:val="24"/>
          <w:szCs w:val="24"/>
          <w:lang w:eastAsia="es-PA"/>
        </w:rPr>
        <w:t>manualmente reacomodo de enrocado de río aguas arriba de la presa, buscando desviar el agua hacia la zona de compuerta. Esto con el fin de evitar el agua sobre la presa.</w:t>
      </w:r>
    </w:p>
    <w:p w14:paraId="744FC360" w14:textId="77777777" w:rsidR="00712762" w:rsidRPr="002270FB" w:rsidRDefault="00712762" w:rsidP="00712762">
      <w:pPr>
        <w:pStyle w:val="Prrafodelista"/>
        <w:tabs>
          <w:tab w:val="left" w:pos="3070"/>
        </w:tabs>
        <w:spacing w:after="0" w:line="240" w:lineRule="auto"/>
        <w:ind w:left="709"/>
        <w:jc w:val="both"/>
        <w:rPr>
          <w:rFonts w:eastAsia="Times New Roman"/>
          <w:bCs/>
          <w:lang w:eastAsia="es-PA"/>
        </w:rPr>
      </w:pPr>
    </w:p>
    <w:p w14:paraId="33072D7E" w14:textId="77777777" w:rsidR="002270FB" w:rsidRPr="004B0A0E" w:rsidRDefault="002270FB" w:rsidP="004B0A0E">
      <w:pPr>
        <w:tabs>
          <w:tab w:val="left" w:pos="3070"/>
        </w:tabs>
        <w:spacing w:after="0" w:line="240" w:lineRule="auto"/>
        <w:ind w:left="349"/>
        <w:jc w:val="both"/>
        <w:rPr>
          <w:rFonts w:eastAsia="Times New Roman"/>
          <w:bCs/>
          <w:lang w:eastAsia="es-PA"/>
        </w:rPr>
      </w:pPr>
    </w:p>
    <w:p w14:paraId="3568F8BD" w14:textId="77777777" w:rsidR="00E66A46" w:rsidRDefault="00E66A46" w:rsidP="00914465">
      <w:pPr>
        <w:spacing w:after="0" w:line="240" w:lineRule="auto"/>
        <w:ind w:firstLine="360"/>
        <w:jc w:val="both"/>
        <w:rPr>
          <w:rFonts w:ascii="Arial" w:eastAsia="Times New Roman" w:hAnsi="Arial" w:cs="Arial"/>
          <w:b/>
          <w:bCs/>
          <w:sz w:val="24"/>
          <w:szCs w:val="24"/>
          <w:lang w:eastAsia="es-PA"/>
        </w:rPr>
      </w:pPr>
    </w:p>
    <w:p w14:paraId="171B4CD2" w14:textId="77777777" w:rsidR="00062B55" w:rsidRDefault="00062B55" w:rsidP="00062B55">
      <w:pPr>
        <w:spacing w:after="0" w:line="240" w:lineRule="auto"/>
        <w:ind w:firstLine="360"/>
        <w:jc w:val="both"/>
        <w:rPr>
          <w:rFonts w:ascii="Arial" w:eastAsia="Times New Roman" w:hAnsi="Arial" w:cs="Arial"/>
          <w:b/>
          <w:bCs/>
          <w:sz w:val="24"/>
          <w:szCs w:val="24"/>
          <w:lang w:eastAsia="es-PA"/>
        </w:rPr>
      </w:pPr>
      <w:r>
        <w:rPr>
          <w:rFonts w:ascii="Arial" w:eastAsia="Times New Roman" w:hAnsi="Arial" w:cs="Arial"/>
          <w:b/>
          <w:bCs/>
          <w:sz w:val="24"/>
          <w:szCs w:val="24"/>
          <w:lang w:eastAsia="es-PA"/>
        </w:rPr>
        <w:t xml:space="preserve">Otros: </w:t>
      </w:r>
    </w:p>
    <w:p w14:paraId="0D5EC5D2" w14:textId="77777777" w:rsidR="00062B55" w:rsidRDefault="00062B55" w:rsidP="00062B55">
      <w:pPr>
        <w:spacing w:after="0" w:line="240" w:lineRule="auto"/>
        <w:ind w:firstLine="360"/>
        <w:jc w:val="both"/>
        <w:rPr>
          <w:rFonts w:ascii="Arial" w:eastAsia="Times New Roman" w:hAnsi="Arial" w:cs="Arial"/>
          <w:b/>
          <w:bCs/>
          <w:sz w:val="24"/>
          <w:szCs w:val="24"/>
          <w:lang w:eastAsia="es-PA"/>
        </w:rPr>
      </w:pPr>
    </w:p>
    <w:p w14:paraId="07D7BF3E" w14:textId="77777777" w:rsidR="00062B55" w:rsidRPr="000206C4" w:rsidRDefault="00863499" w:rsidP="00062B55">
      <w:pPr>
        <w:pStyle w:val="Prrafodelista"/>
        <w:numPr>
          <w:ilvl w:val="0"/>
          <w:numId w:val="6"/>
        </w:numPr>
        <w:spacing w:after="0" w:line="240" w:lineRule="auto"/>
        <w:ind w:left="709"/>
        <w:jc w:val="both"/>
        <w:rPr>
          <w:rFonts w:ascii="Arial" w:eastAsia="Times New Roman" w:hAnsi="Arial" w:cs="Arial"/>
          <w:b/>
          <w:bCs/>
          <w:color w:val="FF0000"/>
          <w:sz w:val="24"/>
          <w:szCs w:val="24"/>
          <w:lang w:eastAsia="es-PA"/>
        </w:rPr>
      </w:pPr>
      <w:r w:rsidRPr="000206C4">
        <w:rPr>
          <w:rFonts w:ascii="Arial" w:eastAsia="Times New Roman" w:hAnsi="Arial" w:cs="Arial"/>
          <w:bCs/>
          <w:color w:val="FF0000"/>
          <w:sz w:val="24"/>
          <w:szCs w:val="24"/>
          <w:lang w:eastAsia="es-PA"/>
        </w:rPr>
        <w:t>Este día se realiza la segunda</w:t>
      </w:r>
      <w:r w:rsidR="00934214" w:rsidRPr="000206C4">
        <w:rPr>
          <w:rFonts w:ascii="Arial" w:eastAsia="Times New Roman" w:hAnsi="Arial" w:cs="Arial"/>
          <w:bCs/>
          <w:color w:val="FF0000"/>
          <w:sz w:val="24"/>
          <w:szCs w:val="24"/>
          <w:lang w:eastAsia="es-PA"/>
        </w:rPr>
        <w:t xml:space="preserve"> </w:t>
      </w:r>
      <w:r w:rsidR="00712762" w:rsidRPr="000206C4">
        <w:rPr>
          <w:rFonts w:ascii="Arial" w:eastAsia="Times New Roman" w:hAnsi="Arial" w:cs="Arial"/>
          <w:bCs/>
          <w:color w:val="FF0000"/>
          <w:sz w:val="24"/>
          <w:szCs w:val="24"/>
          <w:lang w:eastAsia="es-PA"/>
        </w:rPr>
        <w:t xml:space="preserve">movilización de </w:t>
      </w:r>
      <w:r w:rsidR="00934214" w:rsidRPr="000206C4">
        <w:rPr>
          <w:rFonts w:ascii="Arial" w:eastAsia="Times New Roman" w:hAnsi="Arial" w:cs="Arial"/>
          <w:bCs/>
          <w:color w:val="FF0000"/>
          <w:sz w:val="24"/>
          <w:szCs w:val="24"/>
          <w:lang w:eastAsia="es-PA"/>
        </w:rPr>
        <w:t>tubería desde casa de máquinas hasta conducción.</w:t>
      </w:r>
    </w:p>
    <w:p w14:paraId="7AD0589B" w14:textId="53BE8362" w:rsidR="00E3606D" w:rsidRPr="000206C4" w:rsidRDefault="00663F2C" w:rsidP="00062B55">
      <w:pPr>
        <w:pStyle w:val="Prrafodelista"/>
        <w:numPr>
          <w:ilvl w:val="0"/>
          <w:numId w:val="6"/>
        </w:numPr>
        <w:spacing w:after="0" w:line="240" w:lineRule="auto"/>
        <w:ind w:left="709"/>
        <w:jc w:val="both"/>
        <w:rPr>
          <w:rFonts w:ascii="Arial" w:eastAsia="Times New Roman" w:hAnsi="Arial" w:cs="Arial"/>
          <w:b/>
          <w:bCs/>
          <w:color w:val="FF0000"/>
          <w:sz w:val="24"/>
          <w:szCs w:val="24"/>
          <w:lang w:eastAsia="es-PA"/>
        </w:rPr>
      </w:pPr>
      <w:r>
        <w:rPr>
          <w:rFonts w:ascii="Arial" w:eastAsia="Times New Roman" w:hAnsi="Arial" w:cs="Arial"/>
          <w:bCs/>
          <w:color w:val="FF0000"/>
          <w:sz w:val="24"/>
          <w:szCs w:val="24"/>
          <w:lang w:eastAsia="es-PA"/>
        </w:rPr>
        <w:t>Se ha llevado a cabo la movilización de</w:t>
      </w:r>
      <w:r w:rsidR="00934214" w:rsidRPr="000206C4">
        <w:rPr>
          <w:rFonts w:ascii="Arial" w:eastAsia="Times New Roman" w:hAnsi="Arial" w:cs="Arial"/>
          <w:bCs/>
          <w:color w:val="FF0000"/>
          <w:sz w:val="24"/>
          <w:szCs w:val="24"/>
          <w:lang w:eastAsia="es-PA"/>
        </w:rPr>
        <w:t xml:space="preserve"> otro</w:t>
      </w:r>
      <w:r w:rsidR="00E3606D" w:rsidRPr="000206C4">
        <w:rPr>
          <w:rFonts w:ascii="Arial" w:eastAsia="Times New Roman" w:hAnsi="Arial" w:cs="Arial"/>
          <w:bCs/>
          <w:color w:val="FF0000"/>
          <w:sz w:val="24"/>
          <w:szCs w:val="24"/>
          <w:lang w:eastAsia="es-PA"/>
        </w:rPr>
        <w:t xml:space="preserve"> tubo</w:t>
      </w:r>
      <w:r>
        <w:rPr>
          <w:rFonts w:ascii="Arial" w:eastAsia="Times New Roman" w:hAnsi="Arial" w:cs="Arial"/>
          <w:bCs/>
          <w:color w:val="FF0000"/>
          <w:sz w:val="24"/>
          <w:szCs w:val="24"/>
          <w:lang w:eastAsia="es-PA"/>
        </w:rPr>
        <w:t>, Diam. =</w:t>
      </w:r>
      <w:r w:rsidR="00E3606D" w:rsidRPr="000206C4">
        <w:rPr>
          <w:rFonts w:ascii="Arial" w:eastAsia="Times New Roman" w:hAnsi="Arial" w:cs="Arial"/>
          <w:bCs/>
          <w:color w:val="FF0000"/>
          <w:sz w:val="24"/>
          <w:szCs w:val="24"/>
          <w:lang w:eastAsia="es-PA"/>
        </w:rPr>
        <w:t>12m.</w:t>
      </w:r>
    </w:p>
    <w:p w14:paraId="25E41D29" w14:textId="77777777" w:rsidR="00062B55" w:rsidRDefault="00062B55" w:rsidP="00914465">
      <w:pPr>
        <w:spacing w:after="0" w:line="240" w:lineRule="auto"/>
        <w:ind w:firstLine="360"/>
        <w:jc w:val="both"/>
        <w:rPr>
          <w:rFonts w:ascii="Arial" w:eastAsia="Times New Roman" w:hAnsi="Arial" w:cs="Arial"/>
          <w:b/>
          <w:bCs/>
          <w:sz w:val="24"/>
          <w:szCs w:val="24"/>
          <w:lang w:eastAsia="es-PA"/>
        </w:rPr>
      </w:pPr>
    </w:p>
    <w:p w14:paraId="3B3F6245" w14:textId="77777777" w:rsidR="00AB2FF0" w:rsidRDefault="00AB2FF0" w:rsidP="00914465">
      <w:pPr>
        <w:spacing w:after="0" w:line="240" w:lineRule="auto"/>
        <w:ind w:firstLine="360"/>
        <w:jc w:val="both"/>
        <w:rPr>
          <w:rFonts w:ascii="Arial" w:eastAsia="Times New Roman" w:hAnsi="Arial" w:cs="Arial"/>
          <w:b/>
          <w:bCs/>
          <w:sz w:val="24"/>
          <w:szCs w:val="24"/>
          <w:lang w:eastAsia="es-PA"/>
        </w:rPr>
      </w:pPr>
    </w:p>
    <w:p w14:paraId="122A1EB0" w14:textId="77777777" w:rsidR="00F35F20" w:rsidRDefault="00F35F20" w:rsidP="00E66A46">
      <w:pPr>
        <w:spacing w:after="0" w:line="240" w:lineRule="auto"/>
        <w:jc w:val="both"/>
        <w:rPr>
          <w:rFonts w:ascii="Arial" w:eastAsia="Times New Roman" w:hAnsi="Arial" w:cs="Arial"/>
          <w:b/>
          <w:bCs/>
          <w:sz w:val="24"/>
          <w:szCs w:val="24"/>
          <w:lang w:eastAsia="es-PA"/>
        </w:rPr>
      </w:pPr>
    </w:p>
    <w:p w14:paraId="306B965A" w14:textId="41231CD2" w:rsidR="00340933" w:rsidRDefault="00340933" w:rsidP="00DC0B16">
      <w:pPr>
        <w:pStyle w:val="Prrafodelista"/>
        <w:numPr>
          <w:ilvl w:val="0"/>
          <w:numId w:val="1"/>
        </w:numPr>
        <w:spacing w:after="0" w:line="240" w:lineRule="auto"/>
        <w:rPr>
          <w:rFonts w:ascii="Arial" w:eastAsia="Times New Roman" w:hAnsi="Arial" w:cs="Arial"/>
          <w:b/>
          <w:bCs/>
          <w:sz w:val="28"/>
          <w:szCs w:val="28"/>
          <w:lang w:eastAsia="es-PA"/>
        </w:rPr>
      </w:pPr>
      <w:r w:rsidRPr="00DC0B16">
        <w:rPr>
          <w:rFonts w:ascii="Arial" w:eastAsia="Times New Roman" w:hAnsi="Arial" w:cs="Arial"/>
          <w:b/>
          <w:bCs/>
          <w:sz w:val="28"/>
          <w:szCs w:val="28"/>
          <w:lang w:eastAsia="es-PA"/>
        </w:rPr>
        <w:t>Imágenes de</w:t>
      </w:r>
      <w:r w:rsidR="00BC5EC4">
        <w:rPr>
          <w:rFonts w:ascii="Arial" w:eastAsia="Times New Roman" w:hAnsi="Arial" w:cs="Arial"/>
          <w:b/>
          <w:bCs/>
          <w:sz w:val="28"/>
          <w:szCs w:val="28"/>
          <w:lang w:eastAsia="es-PA"/>
        </w:rPr>
        <w:t xml:space="preserve"> trabajos realizados</w:t>
      </w:r>
    </w:p>
    <w:p w14:paraId="7B1578BB" w14:textId="2868C985" w:rsidR="000206C4" w:rsidRDefault="000206C4" w:rsidP="000206C4">
      <w:pPr>
        <w:spacing w:after="0" w:line="240" w:lineRule="auto"/>
        <w:rPr>
          <w:rFonts w:ascii="Arial" w:eastAsia="Times New Roman" w:hAnsi="Arial" w:cs="Arial"/>
          <w:b/>
          <w:bCs/>
          <w:sz w:val="28"/>
          <w:szCs w:val="28"/>
          <w:lang w:eastAsia="es-PA"/>
        </w:rPr>
      </w:pPr>
    </w:p>
    <w:p w14:paraId="5707C6B6" w14:textId="605F1453" w:rsidR="000206C4" w:rsidRDefault="000206C4" w:rsidP="000206C4">
      <w:pPr>
        <w:spacing w:after="0" w:line="240" w:lineRule="auto"/>
        <w:rPr>
          <w:rFonts w:ascii="Arial" w:eastAsia="Times New Roman" w:hAnsi="Arial" w:cs="Arial"/>
          <w:b/>
          <w:bCs/>
          <w:sz w:val="28"/>
          <w:szCs w:val="28"/>
          <w:lang w:eastAsia="es-PA"/>
        </w:rPr>
      </w:pPr>
    </w:p>
    <w:p w14:paraId="3A9B96AF" w14:textId="7DF08BF1" w:rsidR="000206C4" w:rsidRDefault="000206C4" w:rsidP="000206C4">
      <w:pPr>
        <w:spacing w:after="0" w:line="240" w:lineRule="auto"/>
        <w:rPr>
          <w:rFonts w:ascii="Arial" w:eastAsia="Times New Roman" w:hAnsi="Arial" w:cs="Arial"/>
          <w:b/>
          <w:bCs/>
          <w:sz w:val="28"/>
          <w:szCs w:val="28"/>
          <w:lang w:eastAsia="es-PA"/>
        </w:rPr>
      </w:pPr>
    </w:p>
    <w:p w14:paraId="2A73CE9E" w14:textId="77777777" w:rsidR="00BC6EFE" w:rsidRDefault="00BC6EFE" w:rsidP="005700A1">
      <w:pPr>
        <w:spacing w:after="0" w:line="240" w:lineRule="auto"/>
        <w:rPr>
          <w:rFonts w:ascii="Arial" w:eastAsia="Times New Roman" w:hAnsi="Arial" w:cs="Arial"/>
          <w:b/>
          <w:bCs/>
          <w:sz w:val="28"/>
          <w:szCs w:val="28"/>
          <w:lang w:eastAsia="es-PA"/>
        </w:rPr>
      </w:pPr>
    </w:p>
    <w:p w14:paraId="37CA47A9" w14:textId="77777777" w:rsidR="005700A1" w:rsidRPr="005700A1" w:rsidRDefault="005700A1" w:rsidP="005700A1">
      <w:pPr>
        <w:spacing w:after="0" w:line="240" w:lineRule="auto"/>
        <w:rPr>
          <w:rFonts w:ascii="Arial" w:eastAsia="Times New Roman" w:hAnsi="Arial" w:cs="Arial"/>
          <w:b/>
          <w:bCs/>
          <w:sz w:val="28"/>
          <w:szCs w:val="28"/>
          <w:lang w:eastAsia="es-PA"/>
        </w:rPr>
      </w:pPr>
    </w:p>
    <w:tbl>
      <w:tblPr>
        <w:tblStyle w:val="Tablaconcuadrcula"/>
        <w:tblW w:w="10278" w:type="dxa"/>
        <w:jc w:val="center"/>
        <w:tblLayout w:type="fixed"/>
        <w:tblLook w:val="04A0" w:firstRow="1" w:lastRow="0" w:firstColumn="1" w:lastColumn="0" w:noHBand="0" w:noVBand="1"/>
      </w:tblPr>
      <w:tblGrid>
        <w:gridCol w:w="5139"/>
        <w:gridCol w:w="5139"/>
      </w:tblGrid>
      <w:tr w:rsidR="00340933" w14:paraId="3CD9AA42" w14:textId="77777777" w:rsidTr="00F22FE3">
        <w:trPr>
          <w:trHeight w:val="473"/>
          <w:jc w:val="center"/>
        </w:trPr>
        <w:tc>
          <w:tcPr>
            <w:tcW w:w="10278" w:type="dxa"/>
            <w:gridSpan w:val="2"/>
          </w:tcPr>
          <w:p w14:paraId="662BE413" w14:textId="5CBA404B" w:rsidR="005A661C" w:rsidRPr="00DC0B16" w:rsidRDefault="000206C4" w:rsidP="00786EF4">
            <w:pPr>
              <w:rPr>
                <w:rFonts w:ascii="Arial" w:hAnsi="Arial" w:cs="Arial"/>
                <w:b/>
              </w:rPr>
            </w:pPr>
            <w:r w:rsidRPr="000206C4">
              <w:rPr>
                <w:rFonts w:ascii="Arial" w:hAnsi="Arial" w:cs="Arial"/>
                <w:b/>
                <w:color w:val="FF0000"/>
              </w:rPr>
              <w:t>Frente 3</w:t>
            </w:r>
          </w:p>
        </w:tc>
      </w:tr>
      <w:tr w:rsidR="00AE6268" w14:paraId="0997CD6D" w14:textId="77777777" w:rsidTr="004B0A0E">
        <w:trPr>
          <w:trHeight w:val="3959"/>
          <w:jc w:val="center"/>
        </w:trPr>
        <w:tc>
          <w:tcPr>
            <w:tcW w:w="5139" w:type="dxa"/>
            <w:tcBorders>
              <w:bottom w:val="single" w:sz="4" w:space="0" w:color="auto"/>
            </w:tcBorders>
          </w:tcPr>
          <w:p w14:paraId="05657B66" w14:textId="77777777" w:rsidR="00AE6268" w:rsidRPr="00AE6268" w:rsidRDefault="00934214" w:rsidP="000F707C">
            <w:pPr>
              <w:tabs>
                <w:tab w:val="left" w:pos="1345"/>
              </w:tabs>
              <w:jc w:val="center"/>
              <w:rPr>
                <w:rFonts w:ascii="Arial" w:hAnsi="Arial" w:cs="Arial"/>
                <w:noProof/>
                <w:lang w:val="es-ES" w:eastAsia="es-ES"/>
              </w:rPr>
            </w:pPr>
            <w:r>
              <w:rPr>
                <w:rFonts w:ascii="Arial" w:hAnsi="Arial" w:cs="Arial"/>
                <w:noProof/>
                <w:lang w:eastAsia="es-PA"/>
              </w:rPr>
              <w:lastRenderedPageBreak/>
              <w:drawing>
                <wp:inline distT="0" distB="0" distL="0" distR="0" wp14:anchorId="362F71AF" wp14:editId="4ADE7CDD">
                  <wp:extent cx="3028950" cy="227155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1209_11270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30657" cy="2272839"/>
                          </a:xfrm>
                          <a:prstGeom prst="rect">
                            <a:avLst/>
                          </a:prstGeom>
                        </pic:spPr>
                      </pic:pic>
                    </a:graphicData>
                  </a:graphic>
                </wp:inline>
              </w:drawing>
            </w:r>
          </w:p>
        </w:tc>
        <w:tc>
          <w:tcPr>
            <w:tcW w:w="5139" w:type="dxa"/>
            <w:tcBorders>
              <w:bottom w:val="single" w:sz="4" w:space="0" w:color="auto"/>
            </w:tcBorders>
          </w:tcPr>
          <w:p w14:paraId="213BAE3B" w14:textId="77777777" w:rsidR="00AE6268" w:rsidRPr="00E46D89" w:rsidRDefault="00863499" w:rsidP="00E46D89">
            <w:pPr>
              <w:tabs>
                <w:tab w:val="left" w:pos="1345"/>
              </w:tabs>
              <w:jc w:val="center"/>
              <w:rPr>
                <w:rFonts w:ascii="Arial" w:hAnsi="Arial" w:cs="Arial"/>
                <w:noProof/>
                <w:lang w:val="es-ES" w:eastAsia="es-ES"/>
              </w:rPr>
            </w:pPr>
            <w:r>
              <w:rPr>
                <w:rFonts w:ascii="Arial" w:hAnsi="Arial" w:cs="Arial"/>
                <w:b/>
                <w:noProof/>
                <w:lang w:eastAsia="es-PA"/>
              </w:rPr>
              <w:drawing>
                <wp:inline distT="0" distB="0" distL="0" distR="0" wp14:anchorId="256E7873" wp14:editId="4673206E">
                  <wp:extent cx="3040380" cy="2280131"/>
                  <wp:effectExtent l="0" t="0" r="762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1211_11174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41238" cy="2280774"/>
                          </a:xfrm>
                          <a:prstGeom prst="rect">
                            <a:avLst/>
                          </a:prstGeom>
                        </pic:spPr>
                      </pic:pic>
                    </a:graphicData>
                  </a:graphic>
                </wp:inline>
              </w:drawing>
            </w:r>
          </w:p>
        </w:tc>
      </w:tr>
      <w:tr w:rsidR="002270FB" w14:paraId="522D1C8E" w14:textId="77777777" w:rsidTr="00E07604">
        <w:trPr>
          <w:trHeight w:val="265"/>
          <w:jc w:val="center"/>
        </w:trPr>
        <w:tc>
          <w:tcPr>
            <w:tcW w:w="10278" w:type="dxa"/>
            <w:gridSpan w:val="2"/>
            <w:tcBorders>
              <w:top w:val="single" w:sz="4" w:space="0" w:color="auto"/>
              <w:bottom w:val="single" w:sz="4" w:space="0" w:color="auto"/>
            </w:tcBorders>
            <w:vAlign w:val="center"/>
          </w:tcPr>
          <w:p w14:paraId="1FB086B9" w14:textId="5FB3203A" w:rsidR="002270FB" w:rsidRPr="0027017C" w:rsidRDefault="002270FB" w:rsidP="0024399C">
            <w:pPr>
              <w:tabs>
                <w:tab w:val="left" w:pos="1234"/>
              </w:tabs>
              <w:rPr>
                <w:rFonts w:ascii="Arial" w:hAnsi="Arial" w:cs="Arial"/>
                <w:b/>
                <w:noProof/>
                <w:lang w:val="es-ES" w:eastAsia="es-ES"/>
              </w:rPr>
            </w:pPr>
          </w:p>
        </w:tc>
      </w:tr>
      <w:tr w:rsidR="00CF099E" w14:paraId="17F888CC" w14:textId="77777777" w:rsidTr="00CF099E">
        <w:trPr>
          <w:trHeight w:val="265"/>
          <w:jc w:val="center"/>
        </w:trPr>
        <w:tc>
          <w:tcPr>
            <w:tcW w:w="5139" w:type="dxa"/>
            <w:tcBorders>
              <w:top w:val="single" w:sz="4" w:space="0" w:color="auto"/>
              <w:bottom w:val="single" w:sz="4" w:space="0" w:color="auto"/>
            </w:tcBorders>
          </w:tcPr>
          <w:p w14:paraId="27AD5A04" w14:textId="77777777" w:rsidR="00CF099E" w:rsidRDefault="00CF099E" w:rsidP="0024399C">
            <w:pPr>
              <w:tabs>
                <w:tab w:val="left" w:pos="1234"/>
              </w:tabs>
              <w:rPr>
                <w:rFonts w:ascii="Arial" w:hAnsi="Arial" w:cs="Arial"/>
                <w:b/>
                <w:noProof/>
                <w:lang w:val="es-MX" w:eastAsia="es-MX"/>
              </w:rPr>
            </w:pPr>
          </w:p>
          <w:p w14:paraId="40630A8B" w14:textId="50BB26FA" w:rsidR="001A790A" w:rsidRDefault="000206C4" w:rsidP="00C8080F">
            <w:pPr>
              <w:tabs>
                <w:tab w:val="left" w:pos="1234"/>
              </w:tabs>
              <w:rPr>
                <w:rFonts w:ascii="Arial" w:hAnsi="Arial" w:cs="Arial"/>
                <w:b/>
                <w:noProof/>
                <w:lang w:val="es-MX" w:eastAsia="es-MX"/>
              </w:rPr>
            </w:pPr>
            <w:r w:rsidRPr="000206C4">
              <w:rPr>
                <w:rFonts w:ascii="Arial" w:hAnsi="Arial" w:cs="Arial"/>
                <w:b/>
                <w:noProof/>
                <w:color w:val="FF0000"/>
                <w:lang w:val="es-MX" w:eastAsia="es-MX"/>
              </w:rPr>
              <w:t>Frente 1-2</w:t>
            </w:r>
          </w:p>
        </w:tc>
        <w:tc>
          <w:tcPr>
            <w:tcW w:w="5139" w:type="dxa"/>
            <w:tcBorders>
              <w:top w:val="single" w:sz="4" w:space="0" w:color="auto"/>
              <w:bottom w:val="single" w:sz="4" w:space="0" w:color="auto"/>
            </w:tcBorders>
          </w:tcPr>
          <w:p w14:paraId="32984E17" w14:textId="77777777" w:rsidR="00CF099E" w:rsidRDefault="00CF099E" w:rsidP="0024399C">
            <w:pPr>
              <w:tabs>
                <w:tab w:val="left" w:pos="1234"/>
              </w:tabs>
              <w:rPr>
                <w:rFonts w:ascii="Arial" w:hAnsi="Arial" w:cs="Arial"/>
                <w:b/>
                <w:noProof/>
                <w:lang w:val="es-MX" w:eastAsia="es-MX"/>
              </w:rPr>
            </w:pPr>
          </w:p>
        </w:tc>
      </w:tr>
      <w:tr w:rsidR="00C8080F" w14:paraId="35E741D7" w14:textId="77777777" w:rsidTr="000A375C">
        <w:trPr>
          <w:trHeight w:val="265"/>
          <w:jc w:val="center"/>
        </w:trPr>
        <w:tc>
          <w:tcPr>
            <w:tcW w:w="5139" w:type="dxa"/>
            <w:tcBorders>
              <w:top w:val="single" w:sz="4" w:space="0" w:color="auto"/>
              <w:bottom w:val="single" w:sz="4" w:space="0" w:color="auto"/>
            </w:tcBorders>
            <w:vAlign w:val="center"/>
          </w:tcPr>
          <w:p w14:paraId="34A4B5AE" w14:textId="77777777" w:rsidR="00C8080F" w:rsidRDefault="00863499" w:rsidP="0024399C">
            <w:pPr>
              <w:tabs>
                <w:tab w:val="left" w:pos="1234"/>
              </w:tabs>
              <w:rPr>
                <w:rFonts w:ascii="Arial" w:hAnsi="Arial" w:cs="Arial"/>
                <w:b/>
                <w:noProof/>
                <w:lang w:eastAsia="es-PA"/>
              </w:rPr>
            </w:pPr>
            <w:r>
              <w:rPr>
                <w:rFonts w:ascii="Arial" w:hAnsi="Arial" w:cs="Arial"/>
                <w:b/>
                <w:noProof/>
                <w:lang w:eastAsia="es-PA"/>
              </w:rPr>
              <w:drawing>
                <wp:inline distT="0" distB="0" distL="0" distR="0" wp14:anchorId="63D556FA" wp14:editId="0A76A810">
                  <wp:extent cx="3126105" cy="234442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01211_11263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6105" cy="2344420"/>
                          </a:xfrm>
                          <a:prstGeom prst="rect">
                            <a:avLst/>
                          </a:prstGeom>
                        </pic:spPr>
                      </pic:pic>
                    </a:graphicData>
                  </a:graphic>
                </wp:inline>
              </w:drawing>
            </w:r>
          </w:p>
        </w:tc>
        <w:tc>
          <w:tcPr>
            <w:tcW w:w="5139" w:type="dxa"/>
            <w:tcBorders>
              <w:top w:val="single" w:sz="4" w:space="0" w:color="auto"/>
              <w:bottom w:val="single" w:sz="4" w:space="0" w:color="auto"/>
            </w:tcBorders>
          </w:tcPr>
          <w:p w14:paraId="2DDA9733" w14:textId="77777777" w:rsidR="00C8080F" w:rsidRDefault="00863499" w:rsidP="0024399C">
            <w:pPr>
              <w:tabs>
                <w:tab w:val="left" w:pos="1234"/>
              </w:tabs>
              <w:rPr>
                <w:rFonts w:ascii="Arial" w:hAnsi="Arial" w:cs="Arial"/>
                <w:b/>
                <w:noProof/>
                <w:lang w:val="es-MX" w:eastAsia="es-MX"/>
              </w:rPr>
            </w:pPr>
            <w:r>
              <w:rPr>
                <w:rFonts w:ascii="Arial" w:hAnsi="Arial" w:cs="Arial"/>
                <w:b/>
                <w:noProof/>
                <w:lang w:eastAsia="es-PA"/>
              </w:rPr>
              <w:drawing>
                <wp:inline distT="0" distB="0" distL="0" distR="0" wp14:anchorId="051A2F3B" wp14:editId="58928D80">
                  <wp:extent cx="3016333" cy="2318681"/>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1211_095347.jpg"/>
                          <pic:cNvPicPr/>
                        </pic:nvPicPr>
                        <pic:blipFill rotWithShape="1">
                          <a:blip r:embed="rId12" cstate="print">
                            <a:extLst>
                              <a:ext uri="{28A0092B-C50C-407E-A947-70E740481C1C}">
                                <a14:useLocalDpi xmlns:a14="http://schemas.microsoft.com/office/drawing/2010/main" val="0"/>
                              </a:ext>
                            </a:extLst>
                          </a:blip>
                          <a:srcRect l="15201" t="16212" r="20559" b="17941"/>
                          <a:stretch/>
                        </pic:blipFill>
                        <pic:spPr bwMode="auto">
                          <a:xfrm>
                            <a:off x="0" y="0"/>
                            <a:ext cx="3023370" cy="2324091"/>
                          </a:xfrm>
                          <a:prstGeom prst="rect">
                            <a:avLst/>
                          </a:prstGeom>
                          <a:ln>
                            <a:noFill/>
                          </a:ln>
                          <a:extLst>
                            <a:ext uri="{53640926-AAD7-44D8-BBD7-CCE9431645EC}">
                              <a14:shadowObscured xmlns:a14="http://schemas.microsoft.com/office/drawing/2010/main"/>
                            </a:ext>
                          </a:extLst>
                        </pic:spPr>
                      </pic:pic>
                    </a:graphicData>
                  </a:graphic>
                </wp:inline>
              </w:drawing>
            </w:r>
          </w:p>
        </w:tc>
      </w:tr>
    </w:tbl>
    <w:p w14:paraId="03D5A56F" w14:textId="77777777" w:rsidR="00DD30A6" w:rsidRDefault="00DD30A6" w:rsidP="00DC0B16">
      <w:pPr>
        <w:spacing w:after="0" w:line="240" w:lineRule="auto"/>
        <w:rPr>
          <w:rFonts w:ascii="Arial" w:hAnsi="Arial" w:cs="Arial"/>
          <w:b/>
        </w:rPr>
      </w:pPr>
    </w:p>
    <w:p w14:paraId="36383C03" w14:textId="77777777" w:rsidR="00E3606D" w:rsidRDefault="00D6618D" w:rsidP="00DE1587">
      <w:pPr>
        <w:spacing w:after="0" w:line="240" w:lineRule="auto"/>
        <w:jc w:val="right"/>
        <w:rPr>
          <w:rFonts w:ascii="Arial" w:hAnsi="Arial" w:cs="Arial"/>
          <w:b/>
        </w:rPr>
      </w:pPr>
      <w:r>
        <w:rPr>
          <w:rFonts w:ascii="Arial" w:hAnsi="Arial" w:cs="Arial"/>
          <w:b/>
        </w:rPr>
        <w:t>E</w:t>
      </w:r>
      <w:r w:rsidR="00EA3622">
        <w:rPr>
          <w:rFonts w:ascii="Arial" w:hAnsi="Arial" w:cs="Arial"/>
          <w:b/>
        </w:rPr>
        <w:t>laborado</w:t>
      </w:r>
      <w:r w:rsidR="004B0A0E">
        <w:rPr>
          <w:rFonts w:ascii="Arial" w:hAnsi="Arial" w:cs="Arial"/>
          <w:b/>
        </w:rPr>
        <w:t xml:space="preserve"> por:</w:t>
      </w:r>
      <w:r w:rsidR="00B9169F">
        <w:rPr>
          <w:rFonts w:ascii="Arial" w:hAnsi="Arial" w:cs="Arial"/>
          <w:b/>
        </w:rPr>
        <w:t xml:space="preserve"> </w:t>
      </w:r>
    </w:p>
    <w:p w14:paraId="1E98453C" w14:textId="77777777" w:rsidR="00DE1587" w:rsidRDefault="00DE1587" w:rsidP="00DE1587">
      <w:pPr>
        <w:spacing w:after="0" w:line="240" w:lineRule="auto"/>
        <w:jc w:val="right"/>
        <w:rPr>
          <w:rFonts w:ascii="Arial" w:hAnsi="Arial" w:cs="Arial"/>
          <w:b/>
        </w:rPr>
      </w:pPr>
    </w:p>
    <w:p w14:paraId="08947EB4" w14:textId="1CAC71D9" w:rsidR="00F76C07" w:rsidRDefault="005D6049" w:rsidP="00DE1587">
      <w:pPr>
        <w:spacing w:after="0" w:line="240" w:lineRule="auto"/>
        <w:jc w:val="right"/>
        <w:rPr>
          <w:rFonts w:ascii="Arial" w:hAnsi="Arial" w:cs="Arial"/>
          <w:b/>
        </w:rPr>
      </w:pPr>
      <w:hyperlink r:id="rId13" w:history="1">
        <w:r w:rsidR="00F76C07" w:rsidRPr="004953D1">
          <w:rPr>
            <w:rStyle w:val="Hipervnculo"/>
            <w:rFonts w:ascii="Arial" w:hAnsi="Arial" w:cs="Arial"/>
            <w:b/>
          </w:rPr>
          <w:t>https://arquitecturacivil.blog/</w:t>
        </w:r>
      </w:hyperlink>
    </w:p>
    <w:p w14:paraId="580DC05F" w14:textId="4812BAE1" w:rsidR="00163000" w:rsidRPr="00163000" w:rsidRDefault="00163000" w:rsidP="00DE1587">
      <w:pPr>
        <w:spacing w:after="0" w:line="240" w:lineRule="auto"/>
        <w:jc w:val="right"/>
        <w:rPr>
          <w:rFonts w:ascii="Arial" w:hAnsi="Arial" w:cs="Arial"/>
          <w:bCs/>
        </w:rPr>
      </w:pPr>
      <w:r w:rsidRPr="00163000">
        <w:rPr>
          <w:rFonts w:ascii="Arial" w:hAnsi="Arial" w:cs="Arial"/>
          <w:bCs/>
        </w:rPr>
        <w:t>Asistente virtual</w:t>
      </w:r>
      <w:r w:rsidR="00DE1587">
        <w:rPr>
          <w:rFonts w:ascii="Arial" w:hAnsi="Arial" w:cs="Arial"/>
          <w:bCs/>
        </w:rPr>
        <w:t xml:space="preserve"> de ingeniería</w:t>
      </w:r>
    </w:p>
    <w:sectPr w:rsidR="00163000" w:rsidRPr="00163000" w:rsidSect="00A244FC">
      <w:headerReference w:type="even" r:id="rId14"/>
      <w:headerReference w:type="default" r:id="rId15"/>
      <w:footerReference w:type="even" r:id="rId16"/>
      <w:footerReference w:type="default" r:id="rId17"/>
      <w:headerReference w:type="first" r:id="rId18"/>
      <w:footerReference w:type="first" r:id="rId1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91A5B" w14:textId="77777777" w:rsidR="004032D8" w:rsidRDefault="004032D8" w:rsidP="007F26FE">
      <w:pPr>
        <w:spacing w:after="0" w:line="240" w:lineRule="auto"/>
      </w:pPr>
      <w:r>
        <w:separator/>
      </w:r>
    </w:p>
  </w:endnote>
  <w:endnote w:type="continuationSeparator" w:id="0">
    <w:p w14:paraId="6732DB54" w14:textId="77777777" w:rsidR="004032D8" w:rsidRDefault="004032D8" w:rsidP="007F2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DE30B" w14:textId="77777777" w:rsidR="00B973FC" w:rsidRDefault="00B973F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1603786"/>
      <w:docPartObj>
        <w:docPartGallery w:val="Page Numbers (Bottom of Page)"/>
        <w:docPartUnique/>
      </w:docPartObj>
    </w:sdtPr>
    <w:sdtContent>
      <w:p w14:paraId="1AB15ED1" w14:textId="0F8EBCEB" w:rsidR="00B973FC" w:rsidRDefault="00B973FC">
        <w:pPr>
          <w:pStyle w:val="Piedepgina"/>
          <w:jc w:val="right"/>
        </w:pPr>
        <w:r>
          <w:fldChar w:fldCharType="begin"/>
        </w:r>
        <w:r>
          <w:instrText>PAGE   \* MERGEFORMAT</w:instrText>
        </w:r>
        <w:r>
          <w:fldChar w:fldCharType="separate"/>
        </w:r>
        <w:r>
          <w:rPr>
            <w:lang w:val="es-ES"/>
          </w:rPr>
          <w:t>2</w:t>
        </w:r>
        <w:r>
          <w:fldChar w:fldCharType="end"/>
        </w:r>
      </w:p>
    </w:sdtContent>
  </w:sdt>
  <w:p w14:paraId="443B8AF7" w14:textId="77777777" w:rsidR="00B973FC" w:rsidRDefault="00B973F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7BCD7" w14:textId="77777777" w:rsidR="00B973FC" w:rsidRDefault="00B973F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ABCBE" w14:textId="77777777" w:rsidR="004032D8" w:rsidRDefault="004032D8" w:rsidP="007F26FE">
      <w:pPr>
        <w:spacing w:after="0" w:line="240" w:lineRule="auto"/>
      </w:pPr>
      <w:r>
        <w:separator/>
      </w:r>
    </w:p>
  </w:footnote>
  <w:footnote w:type="continuationSeparator" w:id="0">
    <w:p w14:paraId="16F20534" w14:textId="77777777" w:rsidR="004032D8" w:rsidRDefault="004032D8" w:rsidP="007F26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933AA8" w14:textId="77777777" w:rsidR="00B973FC" w:rsidRDefault="00B973F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horzAnchor="margin" w:tblpXSpec="center" w:tblpY="-729"/>
      <w:tblW w:w="11189" w:type="dxa"/>
      <w:tblCellMar>
        <w:left w:w="70" w:type="dxa"/>
        <w:right w:w="70" w:type="dxa"/>
      </w:tblCellMar>
      <w:tblLook w:val="04A0" w:firstRow="1" w:lastRow="0" w:firstColumn="1" w:lastColumn="0" w:noHBand="0" w:noVBand="1"/>
    </w:tblPr>
    <w:tblGrid>
      <w:gridCol w:w="992"/>
      <w:gridCol w:w="72"/>
      <w:gridCol w:w="2040"/>
      <w:gridCol w:w="1715"/>
      <w:gridCol w:w="567"/>
      <w:gridCol w:w="1573"/>
      <w:gridCol w:w="569"/>
      <w:gridCol w:w="962"/>
      <w:gridCol w:w="502"/>
      <w:gridCol w:w="647"/>
      <w:gridCol w:w="1550"/>
    </w:tblGrid>
    <w:tr w:rsidR="000206C4" w:rsidRPr="00CA2B0E" w14:paraId="0AD20D0C" w14:textId="77777777" w:rsidTr="00F40C53">
      <w:trPr>
        <w:trHeight w:val="649"/>
      </w:trPr>
      <w:tc>
        <w:tcPr>
          <w:tcW w:w="992" w:type="dxa"/>
          <w:tcBorders>
            <w:top w:val="single" w:sz="12" w:space="0" w:color="auto"/>
            <w:left w:val="single" w:sz="12" w:space="0" w:color="auto"/>
            <w:bottom w:val="nil"/>
          </w:tcBorders>
          <w:shd w:val="clear" w:color="auto" w:fill="auto"/>
          <w:noWrap/>
          <w:vAlign w:val="bottom"/>
          <w:hideMark/>
        </w:tcPr>
        <w:p w14:paraId="6968D3DD" w14:textId="77777777" w:rsidR="000206C4" w:rsidRPr="00CA2B0E" w:rsidRDefault="000206C4" w:rsidP="000206C4">
          <w:pPr>
            <w:spacing w:after="0" w:line="240" w:lineRule="auto"/>
            <w:rPr>
              <w:rFonts w:ascii="Arial" w:eastAsia="Times New Roman" w:hAnsi="Arial" w:cs="Arial"/>
              <w:sz w:val="20"/>
              <w:szCs w:val="20"/>
              <w:lang w:eastAsia="es-PA"/>
            </w:rPr>
          </w:pPr>
          <w:r w:rsidRPr="00CA2B0E">
            <w:rPr>
              <w:rFonts w:ascii="Arial" w:eastAsia="Times New Roman" w:hAnsi="Arial" w:cs="Arial"/>
              <w:sz w:val="20"/>
              <w:szCs w:val="20"/>
              <w:lang w:eastAsia="es-PA"/>
            </w:rPr>
            <w:t> </w:t>
          </w:r>
        </w:p>
      </w:tc>
      <w:tc>
        <w:tcPr>
          <w:tcW w:w="2112" w:type="dxa"/>
          <w:gridSpan w:val="2"/>
          <w:vMerge w:val="restart"/>
          <w:tcBorders>
            <w:top w:val="single" w:sz="12" w:space="0" w:color="auto"/>
            <w:left w:val="nil"/>
            <w:bottom w:val="nil"/>
            <w:right w:val="single" w:sz="12" w:space="0" w:color="auto"/>
          </w:tcBorders>
          <w:shd w:val="clear" w:color="auto" w:fill="auto"/>
          <w:noWrap/>
          <w:vAlign w:val="center"/>
          <w:hideMark/>
        </w:tcPr>
        <w:p w14:paraId="7594B586" w14:textId="77777777" w:rsidR="000206C4" w:rsidRPr="00CA2B0E" w:rsidRDefault="000206C4" w:rsidP="000206C4">
          <w:pPr>
            <w:spacing w:after="0" w:line="240" w:lineRule="auto"/>
            <w:jc w:val="center"/>
            <w:rPr>
              <w:rFonts w:ascii="Arial" w:eastAsia="Times New Roman" w:hAnsi="Arial" w:cs="Arial"/>
              <w:b/>
              <w:bCs/>
              <w:sz w:val="20"/>
              <w:szCs w:val="20"/>
              <w:lang w:eastAsia="es-PA"/>
            </w:rPr>
          </w:pPr>
          <w:r>
            <w:rPr>
              <w:noProof/>
            </w:rPr>
            <w:drawing>
              <wp:anchor distT="0" distB="0" distL="114300" distR="114300" simplePos="0" relativeHeight="251659264" behindDoc="0" locked="0" layoutInCell="1" allowOverlap="1" wp14:anchorId="6E0EBFAE" wp14:editId="46DC6602">
                <wp:simplePos x="0" y="0"/>
                <wp:positionH relativeFrom="column">
                  <wp:posOffset>-662305</wp:posOffset>
                </wp:positionH>
                <wp:positionV relativeFrom="paragraph">
                  <wp:posOffset>26035</wp:posOffset>
                </wp:positionV>
                <wp:extent cx="1924685" cy="43815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2468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sz w:val="20"/>
              <w:szCs w:val="20"/>
              <w:lang w:eastAsia="es-PA"/>
            </w:rPr>
            <w:t xml:space="preserve">       </w:t>
          </w:r>
        </w:p>
      </w:tc>
      <w:tc>
        <w:tcPr>
          <w:tcW w:w="6535" w:type="dxa"/>
          <w:gridSpan w:val="7"/>
          <w:vMerge w:val="restart"/>
          <w:tcBorders>
            <w:top w:val="single" w:sz="12" w:space="0" w:color="auto"/>
            <w:left w:val="single" w:sz="12" w:space="0" w:color="auto"/>
            <w:bottom w:val="nil"/>
            <w:right w:val="single" w:sz="12" w:space="0" w:color="auto"/>
          </w:tcBorders>
          <w:shd w:val="clear" w:color="auto" w:fill="auto"/>
          <w:vAlign w:val="center"/>
        </w:tcPr>
        <w:p w14:paraId="6504D9A0" w14:textId="77777777" w:rsidR="000206C4" w:rsidRPr="00262343" w:rsidRDefault="000206C4" w:rsidP="000206C4">
          <w:pPr>
            <w:spacing w:after="0" w:line="240" w:lineRule="auto"/>
            <w:jc w:val="center"/>
            <w:rPr>
              <w:rFonts w:ascii="Arial" w:eastAsia="Times New Roman" w:hAnsi="Arial" w:cs="Arial"/>
              <w:b/>
              <w:bCs/>
              <w:color w:val="FF0000"/>
              <w:sz w:val="20"/>
              <w:szCs w:val="20"/>
              <w:lang w:eastAsia="es-PA"/>
            </w:rPr>
          </w:pPr>
          <w:r w:rsidRPr="00262343">
            <w:rPr>
              <w:rFonts w:ascii="Arial" w:eastAsia="Times New Roman" w:hAnsi="Arial" w:cs="Arial"/>
              <w:b/>
              <w:bCs/>
              <w:color w:val="FF0000"/>
              <w:sz w:val="20"/>
              <w:szCs w:val="20"/>
              <w:lang w:eastAsia="es-PA"/>
            </w:rPr>
            <w:t>REHABILITACIÓN DEL PROYECTO EJEMPLO</w:t>
          </w:r>
        </w:p>
        <w:p w14:paraId="061DCA63" w14:textId="77777777" w:rsidR="000206C4" w:rsidRPr="00CA2B0E" w:rsidRDefault="000206C4" w:rsidP="000206C4">
          <w:pPr>
            <w:spacing w:after="0" w:line="240" w:lineRule="auto"/>
            <w:jc w:val="center"/>
            <w:rPr>
              <w:rFonts w:ascii="Arial" w:eastAsia="Times New Roman" w:hAnsi="Arial" w:cs="Arial"/>
              <w:b/>
              <w:bCs/>
              <w:sz w:val="20"/>
              <w:szCs w:val="20"/>
              <w:lang w:eastAsia="es-PA"/>
            </w:rPr>
          </w:pPr>
          <w:r w:rsidRPr="00262343">
            <w:rPr>
              <w:rFonts w:ascii="Arial" w:eastAsia="Times New Roman" w:hAnsi="Arial" w:cs="Arial"/>
              <w:b/>
              <w:bCs/>
              <w:color w:val="FF0000"/>
              <w:sz w:val="20"/>
              <w:szCs w:val="20"/>
              <w:lang w:eastAsia="es-PA"/>
            </w:rPr>
            <w:t>ARQUITECTURA CIVIL – ASISTENTE VIRTUAL</w:t>
          </w:r>
        </w:p>
      </w:tc>
      <w:tc>
        <w:tcPr>
          <w:tcW w:w="155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FE9E3B9" w14:textId="77777777" w:rsidR="000206C4" w:rsidRPr="00CA2B0E" w:rsidRDefault="000206C4" w:rsidP="000206C4">
          <w:pPr>
            <w:spacing w:after="0" w:line="240" w:lineRule="auto"/>
            <w:jc w:val="center"/>
            <w:rPr>
              <w:rFonts w:ascii="Arial" w:eastAsia="Times New Roman" w:hAnsi="Arial" w:cs="Arial"/>
              <w:b/>
              <w:sz w:val="20"/>
              <w:szCs w:val="20"/>
              <w:lang w:eastAsia="es-PA"/>
            </w:rPr>
          </w:pPr>
          <w:r>
            <w:rPr>
              <w:rFonts w:ascii="Arial" w:eastAsia="Times New Roman" w:hAnsi="Arial" w:cs="Arial"/>
              <w:b/>
              <w:sz w:val="20"/>
              <w:szCs w:val="20"/>
              <w:lang w:eastAsia="es-PA"/>
            </w:rPr>
            <w:t xml:space="preserve">Fecha </w:t>
          </w:r>
        </w:p>
      </w:tc>
    </w:tr>
    <w:tr w:rsidR="000206C4" w:rsidRPr="00CA2B0E" w14:paraId="51528672" w14:textId="77777777" w:rsidTr="00F40C53">
      <w:trPr>
        <w:trHeight w:val="163"/>
      </w:trPr>
      <w:tc>
        <w:tcPr>
          <w:tcW w:w="992" w:type="dxa"/>
          <w:tcBorders>
            <w:top w:val="nil"/>
            <w:left w:val="single" w:sz="12" w:space="0" w:color="auto"/>
            <w:bottom w:val="single" w:sz="4" w:space="0" w:color="auto"/>
          </w:tcBorders>
          <w:shd w:val="clear" w:color="auto" w:fill="auto"/>
          <w:noWrap/>
          <w:vAlign w:val="bottom"/>
          <w:hideMark/>
        </w:tcPr>
        <w:p w14:paraId="374B3ADC" w14:textId="77777777" w:rsidR="000206C4" w:rsidRPr="00CA2B0E" w:rsidRDefault="000206C4" w:rsidP="000206C4">
          <w:pPr>
            <w:spacing w:after="0" w:line="240" w:lineRule="auto"/>
            <w:rPr>
              <w:rFonts w:ascii="Arial" w:eastAsia="Times New Roman" w:hAnsi="Arial" w:cs="Arial"/>
              <w:sz w:val="20"/>
              <w:szCs w:val="20"/>
              <w:lang w:eastAsia="es-PA"/>
            </w:rPr>
          </w:pPr>
          <w:r w:rsidRPr="00CA2B0E">
            <w:rPr>
              <w:rFonts w:ascii="Arial" w:eastAsia="Times New Roman" w:hAnsi="Arial" w:cs="Arial"/>
              <w:sz w:val="20"/>
              <w:szCs w:val="20"/>
              <w:lang w:eastAsia="es-PA"/>
            </w:rPr>
            <w:t> </w:t>
          </w:r>
        </w:p>
      </w:tc>
      <w:tc>
        <w:tcPr>
          <w:tcW w:w="2112" w:type="dxa"/>
          <w:gridSpan w:val="2"/>
          <w:vMerge/>
          <w:tcBorders>
            <w:top w:val="nil"/>
            <w:left w:val="nil"/>
            <w:bottom w:val="single" w:sz="12" w:space="0" w:color="auto"/>
            <w:right w:val="single" w:sz="12" w:space="0" w:color="auto"/>
          </w:tcBorders>
          <w:vAlign w:val="center"/>
          <w:hideMark/>
        </w:tcPr>
        <w:p w14:paraId="5C1DD7EC" w14:textId="77777777" w:rsidR="000206C4" w:rsidRPr="00CA2B0E" w:rsidRDefault="000206C4" w:rsidP="000206C4">
          <w:pPr>
            <w:spacing w:after="0" w:line="240" w:lineRule="auto"/>
            <w:rPr>
              <w:rFonts w:ascii="Arial" w:eastAsia="Times New Roman" w:hAnsi="Arial" w:cs="Arial"/>
              <w:b/>
              <w:bCs/>
              <w:sz w:val="20"/>
              <w:szCs w:val="20"/>
              <w:lang w:eastAsia="es-PA"/>
            </w:rPr>
          </w:pPr>
        </w:p>
      </w:tc>
      <w:tc>
        <w:tcPr>
          <w:tcW w:w="6535" w:type="dxa"/>
          <w:gridSpan w:val="7"/>
          <w:vMerge/>
          <w:tcBorders>
            <w:top w:val="nil"/>
            <w:left w:val="single" w:sz="12" w:space="0" w:color="auto"/>
            <w:bottom w:val="single" w:sz="12" w:space="0" w:color="auto"/>
            <w:right w:val="single" w:sz="12" w:space="0" w:color="auto"/>
          </w:tcBorders>
          <w:vAlign w:val="center"/>
        </w:tcPr>
        <w:p w14:paraId="7FF155F1" w14:textId="77777777" w:rsidR="000206C4" w:rsidRPr="00CA2B0E" w:rsidRDefault="000206C4" w:rsidP="000206C4">
          <w:pPr>
            <w:spacing w:after="0" w:line="240" w:lineRule="auto"/>
            <w:rPr>
              <w:rFonts w:ascii="Arial" w:eastAsia="Times New Roman" w:hAnsi="Arial" w:cs="Arial"/>
              <w:b/>
              <w:bCs/>
              <w:sz w:val="20"/>
              <w:szCs w:val="20"/>
              <w:lang w:eastAsia="es-PA"/>
            </w:rPr>
          </w:pPr>
        </w:p>
      </w:tc>
      <w:tc>
        <w:tcPr>
          <w:tcW w:w="1550" w:type="dxa"/>
          <w:tcBorders>
            <w:top w:val="single" w:sz="12" w:space="0" w:color="auto"/>
            <w:left w:val="single" w:sz="12" w:space="0" w:color="auto"/>
            <w:right w:val="single" w:sz="12" w:space="0" w:color="auto"/>
          </w:tcBorders>
          <w:shd w:val="clear" w:color="auto" w:fill="auto"/>
          <w:noWrap/>
          <w:vAlign w:val="bottom"/>
          <w:hideMark/>
        </w:tcPr>
        <w:p w14:paraId="687AFD41" w14:textId="606D0AEF" w:rsidR="000206C4" w:rsidRPr="00262343" w:rsidRDefault="007C1DB7" w:rsidP="000206C4">
          <w:pPr>
            <w:spacing w:after="0" w:line="240" w:lineRule="auto"/>
            <w:jc w:val="center"/>
            <w:rPr>
              <w:rFonts w:ascii="Arial" w:eastAsia="Times New Roman" w:hAnsi="Arial" w:cs="Arial"/>
              <w:color w:val="FF0000"/>
              <w:sz w:val="18"/>
              <w:szCs w:val="18"/>
              <w:lang w:eastAsia="es-PA"/>
            </w:rPr>
          </w:pPr>
          <w:r>
            <w:rPr>
              <w:rFonts w:ascii="Arial" w:eastAsia="Times New Roman" w:hAnsi="Arial" w:cs="Arial"/>
              <w:color w:val="FF0000"/>
              <w:sz w:val="18"/>
              <w:szCs w:val="18"/>
              <w:lang w:eastAsia="es-PA"/>
            </w:rPr>
            <w:fldChar w:fldCharType="begin"/>
          </w:r>
          <w:r>
            <w:rPr>
              <w:rFonts w:ascii="Arial" w:eastAsia="Times New Roman" w:hAnsi="Arial" w:cs="Arial"/>
              <w:color w:val="FF0000"/>
              <w:sz w:val="18"/>
              <w:szCs w:val="18"/>
              <w:lang w:eastAsia="es-PA"/>
            </w:rPr>
            <w:instrText xml:space="preserve"> DATE   \* MERGEFORMAT </w:instrText>
          </w:r>
          <w:r>
            <w:rPr>
              <w:rFonts w:ascii="Arial" w:eastAsia="Times New Roman" w:hAnsi="Arial" w:cs="Arial"/>
              <w:color w:val="FF0000"/>
              <w:sz w:val="18"/>
              <w:szCs w:val="18"/>
              <w:lang w:eastAsia="es-PA"/>
            </w:rPr>
            <w:fldChar w:fldCharType="separate"/>
          </w:r>
          <w:r>
            <w:rPr>
              <w:rFonts w:ascii="Arial" w:eastAsia="Times New Roman" w:hAnsi="Arial" w:cs="Arial"/>
              <w:noProof/>
              <w:color w:val="FF0000"/>
              <w:sz w:val="18"/>
              <w:szCs w:val="18"/>
              <w:lang w:eastAsia="es-PA"/>
            </w:rPr>
            <w:t>01/28/2022</w:t>
          </w:r>
          <w:r>
            <w:rPr>
              <w:rFonts w:ascii="Arial" w:eastAsia="Times New Roman" w:hAnsi="Arial" w:cs="Arial"/>
              <w:color w:val="FF0000"/>
              <w:sz w:val="18"/>
              <w:szCs w:val="18"/>
              <w:lang w:eastAsia="es-PA"/>
            </w:rPr>
            <w:fldChar w:fldCharType="end"/>
          </w:r>
        </w:p>
      </w:tc>
    </w:tr>
    <w:tr w:rsidR="000206C4" w:rsidRPr="00CA2B0E" w14:paraId="712126EB" w14:textId="77777777" w:rsidTr="00B973FC">
      <w:trPr>
        <w:trHeight w:val="198"/>
      </w:trPr>
      <w:tc>
        <w:tcPr>
          <w:tcW w:w="9639" w:type="dxa"/>
          <w:gridSpan w:val="10"/>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65FCA977" w14:textId="77777777" w:rsidR="000206C4" w:rsidRPr="00CA2B0E" w:rsidRDefault="000206C4" w:rsidP="000206C4">
          <w:pPr>
            <w:spacing w:after="0" w:line="240" w:lineRule="auto"/>
            <w:jc w:val="center"/>
            <w:rPr>
              <w:rFonts w:ascii="Arial" w:eastAsia="Times New Roman" w:hAnsi="Arial" w:cs="Arial"/>
              <w:b/>
              <w:bCs/>
              <w:sz w:val="20"/>
              <w:szCs w:val="20"/>
              <w:lang w:eastAsia="es-PA"/>
            </w:rPr>
          </w:pPr>
          <w:r>
            <w:rPr>
              <w:rFonts w:ascii="Arial" w:eastAsia="Times New Roman" w:hAnsi="Arial" w:cs="Arial"/>
              <w:b/>
              <w:bCs/>
              <w:sz w:val="20"/>
              <w:szCs w:val="20"/>
              <w:lang w:eastAsia="es-PA"/>
            </w:rPr>
            <w:t xml:space="preserve">INFORME DIARIO </w:t>
          </w:r>
        </w:p>
      </w:tc>
      <w:tc>
        <w:tcPr>
          <w:tcW w:w="1550" w:type="dxa"/>
          <w:vMerge w:val="restart"/>
          <w:tcBorders>
            <w:top w:val="single" w:sz="12" w:space="0" w:color="auto"/>
            <w:left w:val="single" w:sz="12" w:space="0" w:color="auto"/>
            <w:right w:val="single" w:sz="12" w:space="0" w:color="auto"/>
          </w:tcBorders>
          <w:shd w:val="clear" w:color="auto" w:fill="auto"/>
          <w:noWrap/>
          <w:vAlign w:val="center"/>
          <w:hideMark/>
        </w:tcPr>
        <w:p w14:paraId="38996E16" w14:textId="0FAC7682" w:rsidR="000206C4" w:rsidRPr="00CA2B0E" w:rsidRDefault="00B973FC" w:rsidP="00B973FC">
          <w:pPr>
            <w:spacing w:after="0" w:line="240" w:lineRule="auto"/>
            <w:jc w:val="center"/>
            <w:rPr>
              <w:rFonts w:ascii="Arial" w:eastAsia="Times New Roman" w:hAnsi="Arial" w:cs="Arial"/>
              <w:sz w:val="20"/>
              <w:szCs w:val="20"/>
              <w:lang w:eastAsia="es-PA"/>
            </w:rPr>
          </w:pPr>
          <w:r>
            <w:rPr>
              <w:rFonts w:ascii="Arial" w:eastAsia="Times New Roman" w:hAnsi="Arial" w:cs="Arial"/>
              <w:sz w:val="16"/>
              <w:szCs w:val="16"/>
              <w:lang w:eastAsia="es-PA"/>
            </w:rPr>
            <w:t>Páginas</w:t>
          </w:r>
          <w:r w:rsidRPr="00B973FC">
            <w:rPr>
              <w:rFonts w:ascii="Arial" w:eastAsia="Times New Roman" w:hAnsi="Arial" w:cs="Arial"/>
              <w:sz w:val="16"/>
              <w:szCs w:val="16"/>
              <w:u w:val="single"/>
              <w:lang w:eastAsia="es-PA"/>
            </w:rPr>
            <w:t xml:space="preserve"> </w:t>
          </w:r>
          <w:r w:rsidRPr="00B973FC">
            <w:rPr>
              <w:rFonts w:ascii="Arial" w:eastAsia="Times New Roman" w:hAnsi="Arial" w:cs="Arial"/>
              <w:sz w:val="16"/>
              <w:szCs w:val="16"/>
              <w:u w:val="single"/>
              <w:lang w:eastAsia="es-PA"/>
            </w:rPr>
            <w:fldChar w:fldCharType="begin"/>
          </w:r>
          <w:r w:rsidRPr="00B973FC">
            <w:rPr>
              <w:rFonts w:ascii="Arial" w:eastAsia="Times New Roman" w:hAnsi="Arial" w:cs="Arial"/>
              <w:sz w:val="16"/>
              <w:szCs w:val="16"/>
              <w:u w:val="single"/>
              <w:lang w:eastAsia="es-PA"/>
            </w:rPr>
            <w:instrText xml:space="preserve"> NUMPAGES  \* Arabic  \* MERGEFORMAT </w:instrText>
          </w:r>
          <w:r w:rsidRPr="00B973FC">
            <w:rPr>
              <w:rFonts w:ascii="Arial" w:eastAsia="Times New Roman" w:hAnsi="Arial" w:cs="Arial"/>
              <w:sz w:val="16"/>
              <w:szCs w:val="16"/>
              <w:u w:val="single"/>
              <w:lang w:eastAsia="es-PA"/>
            </w:rPr>
            <w:fldChar w:fldCharType="separate"/>
          </w:r>
          <w:r w:rsidRPr="00B973FC">
            <w:rPr>
              <w:rFonts w:ascii="Arial" w:eastAsia="Times New Roman" w:hAnsi="Arial" w:cs="Arial"/>
              <w:noProof/>
              <w:sz w:val="16"/>
              <w:szCs w:val="16"/>
              <w:u w:val="single"/>
              <w:lang w:eastAsia="es-PA"/>
            </w:rPr>
            <w:t>3</w:t>
          </w:r>
          <w:r w:rsidRPr="00B973FC">
            <w:rPr>
              <w:rFonts w:ascii="Arial" w:eastAsia="Times New Roman" w:hAnsi="Arial" w:cs="Arial"/>
              <w:sz w:val="16"/>
              <w:szCs w:val="16"/>
              <w:u w:val="single"/>
              <w:lang w:eastAsia="es-PA"/>
            </w:rPr>
            <w:fldChar w:fldCharType="end"/>
          </w:r>
        </w:p>
      </w:tc>
    </w:tr>
    <w:tr w:rsidR="000206C4" w:rsidRPr="00CA2B0E" w14:paraId="059595A6" w14:textId="77777777" w:rsidTr="00B973FC">
      <w:trPr>
        <w:trHeight w:val="408"/>
      </w:trPr>
      <w:tc>
        <w:tcPr>
          <w:tcW w:w="3104" w:type="dxa"/>
          <w:gridSpan w:val="3"/>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1FDEF8EA" w14:textId="77777777" w:rsidR="000206C4" w:rsidRPr="00CA2B0E" w:rsidRDefault="000206C4" w:rsidP="000206C4">
          <w:pPr>
            <w:spacing w:after="0" w:line="240" w:lineRule="auto"/>
            <w:rPr>
              <w:rFonts w:ascii="Arial" w:eastAsia="Times New Roman" w:hAnsi="Arial" w:cs="Arial"/>
              <w:b/>
              <w:sz w:val="16"/>
              <w:szCs w:val="16"/>
              <w:lang w:eastAsia="es-PA"/>
            </w:rPr>
          </w:pPr>
          <w:r>
            <w:rPr>
              <w:rFonts w:ascii="Arial" w:eastAsia="Times New Roman" w:hAnsi="Arial" w:cs="Arial"/>
              <w:b/>
              <w:sz w:val="16"/>
              <w:szCs w:val="16"/>
              <w:lang w:eastAsia="es-PA"/>
            </w:rPr>
            <w:t>FECHA DE INICIO DE TRABAJOS</w:t>
          </w:r>
          <w:r w:rsidRPr="00CA2B0E">
            <w:rPr>
              <w:rFonts w:ascii="Arial" w:eastAsia="Times New Roman" w:hAnsi="Arial" w:cs="Arial"/>
              <w:b/>
              <w:sz w:val="16"/>
              <w:szCs w:val="16"/>
              <w:lang w:eastAsia="es-PA"/>
            </w:rPr>
            <w:t>:</w:t>
          </w:r>
        </w:p>
      </w:tc>
      <w:tc>
        <w:tcPr>
          <w:tcW w:w="1715"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47FFE014" w14:textId="77777777" w:rsidR="000206C4" w:rsidRPr="00D96A34" w:rsidRDefault="000206C4" w:rsidP="000206C4">
          <w:pPr>
            <w:spacing w:after="0" w:line="240" w:lineRule="auto"/>
            <w:jc w:val="center"/>
            <w:rPr>
              <w:rFonts w:ascii="Arial" w:eastAsia="Times New Roman" w:hAnsi="Arial" w:cs="Arial"/>
              <w:sz w:val="20"/>
              <w:szCs w:val="20"/>
              <w:lang w:eastAsia="es-PA"/>
            </w:rPr>
          </w:pPr>
          <w:r w:rsidRPr="00262343">
            <w:rPr>
              <w:rFonts w:ascii="Arial" w:eastAsia="Times New Roman" w:hAnsi="Arial" w:cs="Arial"/>
              <w:color w:val="FF0000"/>
              <w:sz w:val="16"/>
              <w:szCs w:val="20"/>
              <w:lang w:eastAsia="es-PA"/>
            </w:rPr>
            <w:t>09 de noviembre de 2020 </w:t>
          </w:r>
        </w:p>
      </w:tc>
      <w:tc>
        <w:tcPr>
          <w:tcW w:w="2709" w:type="dxa"/>
          <w:gridSpan w:val="3"/>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3E444C83" w14:textId="77777777" w:rsidR="000206C4" w:rsidRPr="00CA2B0E" w:rsidRDefault="000206C4" w:rsidP="000206C4">
          <w:pPr>
            <w:spacing w:after="0" w:line="240" w:lineRule="auto"/>
            <w:rPr>
              <w:rFonts w:ascii="Arial" w:eastAsia="Times New Roman" w:hAnsi="Arial" w:cs="Arial"/>
              <w:b/>
              <w:sz w:val="16"/>
              <w:szCs w:val="16"/>
              <w:lang w:eastAsia="es-PA"/>
            </w:rPr>
          </w:pPr>
        </w:p>
      </w:tc>
      <w:tc>
        <w:tcPr>
          <w:tcW w:w="2111"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5D3810FC" w14:textId="77777777" w:rsidR="000206C4" w:rsidRPr="00D96A34" w:rsidRDefault="000206C4" w:rsidP="000206C4">
          <w:pPr>
            <w:spacing w:after="0" w:line="240" w:lineRule="auto"/>
            <w:jc w:val="center"/>
            <w:rPr>
              <w:rFonts w:ascii="Arial" w:eastAsia="Times New Roman" w:hAnsi="Arial" w:cs="Arial"/>
              <w:sz w:val="16"/>
              <w:szCs w:val="16"/>
              <w:lang w:eastAsia="es-PA"/>
            </w:rPr>
          </w:pPr>
        </w:p>
      </w:tc>
      <w:tc>
        <w:tcPr>
          <w:tcW w:w="1550" w:type="dxa"/>
          <w:vMerge/>
          <w:tcBorders>
            <w:left w:val="single" w:sz="12" w:space="0" w:color="auto"/>
            <w:bottom w:val="single" w:sz="4" w:space="0" w:color="auto"/>
            <w:right w:val="single" w:sz="12" w:space="0" w:color="auto"/>
          </w:tcBorders>
          <w:shd w:val="clear" w:color="auto" w:fill="auto"/>
          <w:noWrap/>
          <w:vAlign w:val="bottom"/>
          <w:hideMark/>
        </w:tcPr>
        <w:p w14:paraId="4AF073C1" w14:textId="77777777" w:rsidR="000206C4" w:rsidRPr="00CA2B0E" w:rsidRDefault="000206C4" w:rsidP="000206C4">
          <w:pPr>
            <w:spacing w:after="0" w:line="240" w:lineRule="auto"/>
            <w:jc w:val="right"/>
            <w:rPr>
              <w:rFonts w:ascii="Arial" w:eastAsia="Times New Roman" w:hAnsi="Arial" w:cs="Arial"/>
              <w:sz w:val="16"/>
              <w:szCs w:val="16"/>
              <w:lang w:eastAsia="es-PA"/>
            </w:rPr>
          </w:pPr>
        </w:p>
      </w:tc>
    </w:tr>
    <w:tr w:rsidR="000206C4" w:rsidRPr="00CA2B0E" w14:paraId="636DBEF0" w14:textId="77777777" w:rsidTr="00F40C53">
      <w:trPr>
        <w:trHeight w:val="227"/>
      </w:trPr>
      <w:tc>
        <w:tcPr>
          <w:tcW w:w="1064" w:type="dxa"/>
          <w:gridSpan w:val="2"/>
          <w:vMerge w:val="restart"/>
          <w:tcBorders>
            <w:top w:val="single" w:sz="12" w:space="0" w:color="auto"/>
            <w:left w:val="single" w:sz="12" w:space="0" w:color="auto"/>
            <w:right w:val="nil"/>
          </w:tcBorders>
          <w:shd w:val="clear" w:color="auto" w:fill="auto"/>
          <w:noWrap/>
          <w:vAlign w:val="center"/>
          <w:hideMark/>
        </w:tcPr>
        <w:p w14:paraId="569AAF4F" w14:textId="77777777" w:rsidR="000206C4" w:rsidRPr="00CA2B0E" w:rsidRDefault="000206C4" w:rsidP="000206C4">
          <w:pPr>
            <w:spacing w:after="0" w:line="240" w:lineRule="auto"/>
            <w:rPr>
              <w:rFonts w:ascii="Arial" w:eastAsia="Times New Roman" w:hAnsi="Arial" w:cs="Arial"/>
              <w:b/>
              <w:bCs/>
              <w:sz w:val="16"/>
              <w:szCs w:val="16"/>
              <w:lang w:eastAsia="es-PA"/>
            </w:rPr>
          </w:pPr>
          <w:r w:rsidRPr="00CA2B0E">
            <w:rPr>
              <w:rFonts w:ascii="Arial" w:eastAsia="Times New Roman" w:hAnsi="Arial" w:cs="Arial"/>
              <w:b/>
              <w:bCs/>
              <w:sz w:val="16"/>
              <w:szCs w:val="16"/>
              <w:lang w:eastAsia="es-PA"/>
            </w:rPr>
            <w:t>INFORME No.</w:t>
          </w:r>
        </w:p>
      </w:tc>
      <w:tc>
        <w:tcPr>
          <w:tcW w:w="2040" w:type="dxa"/>
          <w:vMerge w:val="restart"/>
          <w:tcBorders>
            <w:top w:val="single" w:sz="12" w:space="0" w:color="auto"/>
            <w:left w:val="single" w:sz="8" w:space="0" w:color="auto"/>
            <w:right w:val="single" w:sz="12" w:space="0" w:color="auto"/>
          </w:tcBorders>
          <w:shd w:val="clear" w:color="auto" w:fill="auto"/>
          <w:noWrap/>
          <w:vAlign w:val="center"/>
          <w:hideMark/>
        </w:tcPr>
        <w:p w14:paraId="074457C6" w14:textId="77777777" w:rsidR="000206C4" w:rsidRPr="00CA2B0E" w:rsidRDefault="000206C4" w:rsidP="000206C4">
          <w:pPr>
            <w:spacing w:after="0" w:line="240" w:lineRule="auto"/>
            <w:rPr>
              <w:rFonts w:ascii="Arial" w:eastAsia="Times New Roman" w:hAnsi="Arial" w:cs="Arial"/>
              <w:sz w:val="20"/>
              <w:szCs w:val="20"/>
              <w:lang w:eastAsia="es-PA"/>
            </w:rPr>
          </w:pPr>
          <w:r w:rsidRPr="00262343">
            <w:rPr>
              <w:rFonts w:ascii="Arial" w:eastAsia="Times New Roman" w:hAnsi="Arial" w:cs="Arial"/>
              <w:noProof/>
              <w:color w:val="FF0000"/>
              <w:sz w:val="18"/>
              <w:szCs w:val="20"/>
              <w:lang w:eastAsia="es-PA"/>
            </w:rPr>
            <mc:AlternateContent>
              <mc:Choice Requires="wps">
                <w:drawing>
                  <wp:anchor distT="0" distB="0" distL="114300" distR="114300" simplePos="0" relativeHeight="251660288" behindDoc="0" locked="0" layoutInCell="1" allowOverlap="1" wp14:anchorId="10422595" wp14:editId="54A88A36">
                    <wp:simplePos x="0" y="0"/>
                    <wp:positionH relativeFrom="column">
                      <wp:posOffset>775335</wp:posOffset>
                    </wp:positionH>
                    <wp:positionV relativeFrom="paragraph">
                      <wp:posOffset>160020</wp:posOffset>
                    </wp:positionV>
                    <wp:extent cx="152400" cy="276225"/>
                    <wp:effectExtent l="38100" t="38100" r="19050" b="28575"/>
                    <wp:wrapNone/>
                    <wp:docPr id="6" name="Conector recto de flecha 6"/>
                    <wp:cNvGraphicFramePr/>
                    <a:graphic xmlns:a="http://schemas.openxmlformats.org/drawingml/2006/main">
                      <a:graphicData uri="http://schemas.microsoft.com/office/word/2010/wordprocessingShape">
                        <wps:wsp>
                          <wps:cNvCnPr/>
                          <wps:spPr>
                            <a:xfrm flipH="1" flipV="1">
                              <a:off x="0" y="0"/>
                              <a:ext cx="152400" cy="2762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0ECED7AE" id="_x0000_t32" coordsize="21600,21600" o:spt="32" o:oned="t" path="m,l21600,21600e" filled="f">
                    <v:path arrowok="t" fillok="f" o:connecttype="none"/>
                    <o:lock v:ext="edit" shapetype="t"/>
                  </v:shapetype>
                  <v:shape id="Conector recto de flecha 6" o:spid="_x0000_s1026" type="#_x0000_t32" style="position:absolute;margin-left:61.05pt;margin-top:12.6pt;width:12pt;height:21.7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" strokecolor="#bc4542 [3045]">
                    <v:stroke endarrow="block"/>
                  </v:shape>
                </w:pict>
              </mc:Fallback>
            </mc:AlternateContent>
          </w:r>
          <w:r w:rsidRPr="00262343">
            <w:rPr>
              <w:rFonts w:ascii="Arial" w:eastAsia="Times New Roman" w:hAnsi="Arial" w:cs="Arial"/>
              <w:color w:val="FF0000"/>
              <w:sz w:val="18"/>
              <w:szCs w:val="20"/>
              <w:lang w:eastAsia="es-PA"/>
            </w:rPr>
            <w:t>CHBDT-ID-22</w:t>
          </w:r>
        </w:p>
      </w:tc>
      <w:tc>
        <w:tcPr>
          <w:tcW w:w="1715" w:type="dxa"/>
          <w:vMerge w:val="restart"/>
          <w:tcBorders>
            <w:top w:val="single" w:sz="12" w:space="0" w:color="auto"/>
            <w:left w:val="single" w:sz="12" w:space="0" w:color="auto"/>
            <w:right w:val="single" w:sz="12" w:space="0" w:color="auto"/>
          </w:tcBorders>
          <w:shd w:val="clear" w:color="auto" w:fill="auto"/>
          <w:noWrap/>
          <w:vAlign w:val="center"/>
          <w:hideMark/>
        </w:tcPr>
        <w:p w14:paraId="63E7F3E3" w14:textId="77777777" w:rsidR="000206C4" w:rsidRPr="00CA2B0E" w:rsidRDefault="000206C4" w:rsidP="000206C4">
          <w:pPr>
            <w:spacing w:after="0" w:line="240" w:lineRule="auto"/>
            <w:rPr>
              <w:rFonts w:ascii="Arial" w:eastAsia="Times New Roman" w:hAnsi="Arial" w:cs="Arial"/>
              <w:b/>
              <w:bCs/>
              <w:sz w:val="16"/>
              <w:szCs w:val="16"/>
              <w:lang w:eastAsia="es-PA"/>
            </w:rPr>
          </w:pPr>
          <w:r w:rsidRPr="00CA2B0E">
            <w:rPr>
              <w:rFonts w:ascii="Arial" w:eastAsia="Times New Roman" w:hAnsi="Arial" w:cs="Arial"/>
              <w:b/>
              <w:bCs/>
              <w:sz w:val="16"/>
              <w:szCs w:val="16"/>
              <w:lang w:eastAsia="es-PA"/>
            </w:rPr>
            <w:t xml:space="preserve">Estado del Tiempo: </w:t>
          </w:r>
        </w:p>
      </w:tc>
      <w:tc>
        <w:tcPr>
          <w:tcW w:w="567" w:type="dxa"/>
          <w:vMerge w:val="restart"/>
          <w:tcBorders>
            <w:top w:val="single" w:sz="12" w:space="0" w:color="auto"/>
            <w:left w:val="single" w:sz="12" w:space="0" w:color="auto"/>
            <w:right w:val="single" w:sz="12" w:space="0" w:color="auto"/>
          </w:tcBorders>
          <w:shd w:val="clear" w:color="auto" w:fill="auto"/>
          <w:noWrap/>
          <w:vAlign w:val="center"/>
          <w:hideMark/>
        </w:tcPr>
        <w:p w14:paraId="548424B4" w14:textId="77777777" w:rsidR="000206C4" w:rsidRPr="00262343" w:rsidRDefault="000206C4" w:rsidP="000206C4">
          <w:pPr>
            <w:spacing w:after="0" w:line="240" w:lineRule="auto"/>
            <w:ind w:left="36"/>
            <w:jc w:val="center"/>
            <w:rPr>
              <w:rFonts w:ascii="Arial" w:eastAsia="Times New Roman" w:hAnsi="Arial" w:cs="Arial"/>
              <w:b/>
              <w:bCs/>
              <w:color w:val="FF0000"/>
              <w:sz w:val="16"/>
              <w:szCs w:val="16"/>
              <w:lang w:eastAsia="es-PA"/>
            </w:rPr>
          </w:pPr>
          <w:r w:rsidRPr="00262343">
            <w:rPr>
              <w:rFonts w:ascii="Arial" w:eastAsia="Times New Roman" w:hAnsi="Arial" w:cs="Arial"/>
              <w:bCs/>
              <w:color w:val="FF0000"/>
              <w:sz w:val="24"/>
              <w:szCs w:val="24"/>
              <w:lang w:eastAsia="es-PA"/>
            </w:rPr>
            <w:t>√</w:t>
          </w:r>
        </w:p>
      </w:tc>
      <w:tc>
        <w:tcPr>
          <w:tcW w:w="1573" w:type="dxa"/>
          <w:vMerge w:val="restart"/>
          <w:tcBorders>
            <w:top w:val="single" w:sz="12" w:space="0" w:color="auto"/>
            <w:left w:val="single" w:sz="12" w:space="0" w:color="auto"/>
            <w:right w:val="single" w:sz="12" w:space="0" w:color="auto"/>
          </w:tcBorders>
          <w:shd w:val="clear" w:color="auto" w:fill="auto"/>
          <w:noWrap/>
          <w:vAlign w:val="center"/>
          <w:hideMark/>
        </w:tcPr>
        <w:p w14:paraId="6C80F40A" w14:textId="77777777" w:rsidR="000206C4" w:rsidRPr="00CA2B0E" w:rsidRDefault="000206C4" w:rsidP="000206C4">
          <w:pPr>
            <w:spacing w:after="0" w:line="240" w:lineRule="auto"/>
            <w:rPr>
              <w:rFonts w:ascii="Arial" w:eastAsia="Times New Roman" w:hAnsi="Arial" w:cs="Arial"/>
              <w:b/>
              <w:bCs/>
              <w:sz w:val="16"/>
              <w:szCs w:val="16"/>
              <w:lang w:eastAsia="es-PA"/>
            </w:rPr>
          </w:pPr>
          <w:r w:rsidRPr="00CA2B0E">
            <w:rPr>
              <w:rFonts w:ascii="Arial" w:eastAsia="Times New Roman" w:hAnsi="Arial" w:cs="Arial"/>
              <w:b/>
              <w:bCs/>
              <w:sz w:val="16"/>
              <w:szCs w:val="16"/>
              <w:lang w:eastAsia="es-PA"/>
            </w:rPr>
            <w:t>Soleado</w:t>
          </w:r>
        </w:p>
      </w:tc>
      <w:tc>
        <w:tcPr>
          <w:tcW w:w="569" w:type="dxa"/>
          <w:vMerge w:val="restart"/>
          <w:tcBorders>
            <w:top w:val="single" w:sz="12" w:space="0" w:color="auto"/>
            <w:left w:val="single" w:sz="12" w:space="0" w:color="auto"/>
            <w:right w:val="single" w:sz="8" w:space="0" w:color="auto"/>
          </w:tcBorders>
          <w:shd w:val="clear" w:color="auto" w:fill="auto"/>
          <w:noWrap/>
          <w:vAlign w:val="center"/>
          <w:hideMark/>
        </w:tcPr>
        <w:p w14:paraId="2A1F1DFE" w14:textId="77777777" w:rsidR="000206C4" w:rsidRPr="00F941B2" w:rsidRDefault="000206C4" w:rsidP="000206C4">
          <w:pPr>
            <w:spacing w:after="0" w:line="240" w:lineRule="auto"/>
            <w:jc w:val="center"/>
            <w:rPr>
              <w:rFonts w:ascii="Arial" w:eastAsia="Times New Roman" w:hAnsi="Arial" w:cs="Arial"/>
              <w:bCs/>
              <w:sz w:val="24"/>
              <w:szCs w:val="24"/>
              <w:lang w:eastAsia="es-PA"/>
            </w:rPr>
          </w:pPr>
        </w:p>
      </w:tc>
      <w:tc>
        <w:tcPr>
          <w:tcW w:w="962" w:type="dxa"/>
          <w:vMerge w:val="restart"/>
          <w:tcBorders>
            <w:top w:val="single" w:sz="12" w:space="0" w:color="auto"/>
            <w:left w:val="nil"/>
            <w:right w:val="single" w:sz="12" w:space="0" w:color="auto"/>
          </w:tcBorders>
          <w:shd w:val="clear" w:color="auto" w:fill="auto"/>
          <w:noWrap/>
          <w:vAlign w:val="center"/>
          <w:hideMark/>
        </w:tcPr>
        <w:p w14:paraId="06CE6495" w14:textId="77777777" w:rsidR="000206C4" w:rsidRPr="00CA2B0E" w:rsidRDefault="000206C4" w:rsidP="000206C4">
          <w:pPr>
            <w:spacing w:after="0" w:line="240" w:lineRule="auto"/>
            <w:rPr>
              <w:rFonts w:ascii="Arial" w:eastAsia="Times New Roman" w:hAnsi="Arial" w:cs="Arial"/>
              <w:b/>
              <w:bCs/>
              <w:sz w:val="16"/>
              <w:szCs w:val="16"/>
              <w:lang w:eastAsia="es-PA"/>
            </w:rPr>
          </w:pPr>
          <w:r w:rsidRPr="00CA2B0E">
            <w:rPr>
              <w:rFonts w:ascii="Arial" w:eastAsia="Times New Roman" w:hAnsi="Arial" w:cs="Arial"/>
              <w:b/>
              <w:bCs/>
              <w:sz w:val="16"/>
              <w:szCs w:val="16"/>
              <w:lang w:eastAsia="es-PA"/>
            </w:rPr>
            <w:t>Nublado</w:t>
          </w:r>
        </w:p>
      </w:tc>
      <w:tc>
        <w:tcPr>
          <w:tcW w:w="502" w:type="dxa"/>
          <w:vMerge w:val="restart"/>
          <w:tcBorders>
            <w:top w:val="single" w:sz="12" w:space="0" w:color="auto"/>
            <w:left w:val="nil"/>
            <w:right w:val="single" w:sz="12" w:space="0" w:color="auto"/>
          </w:tcBorders>
          <w:shd w:val="clear" w:color="auto" w:fill="auto"/>
          <w:vAlign w:val="center"/>
        </w:tcPr>
        <w:p w14:paraId="36F54A4C" w14:textId="77777777" w:rsidR="000206C4" w:rsidRPr="00CA2B0E" w:rsidRDefault="000206C4" w:rsidP="000206C4">
          <w:pPr>
            <w:spacing w:after="0" w:line="240" w:lineRule="auto"/>
            <w:jc w:val="center"/>
            <w:rPr>
              <w:rFonts w:ascii="Arial" w:eastAsia="Times New Roman" w:hAnsi="Arial" w:cs="Arial"/>
              <w:b/>
              <w:bCs/>
              <w:sz w:val="16"/>
              <w:szCs w:val="16"/>
              <w:lang w:eastAsia="es-PA"/>
            </w:rPr>
          </w:pPr>
        </w:p>
      </w:tc>
      <w:tc>
        <w:tcPr>
          <w:tcW w:w="647" w:type="dxa"/>
          <w:vMerge w:val="restart"/>
          <w:tcBorders>
            <w:top w:val="single" w:sz="12" w:space="0" w:color="auto"/>
            <w:left w:val="single" w:sz="12" w:space="0" w:color="auto"/>
            <w:right w:val="single" w:sz="12" w:space="0" w:color="auto"/>
          </w:tcBorders>
          <w:shd w:val="clear" w:color="auto" w:fill="auto"/>
          <w:noWrap/>
          <w:vAlign w:val="center"/>
          <w:hideMark/>
        </w:tcPr>
        <w:p w14:paraId="7B3018DA" w14:textId="77777777" w:rsidR="000206C4" w:rsidRPr="00CA2B0E" w:rsidRDefault="000206C4" w:rsidP="000206C4">
          <w:pPr>
            <w:spacing w:after="0" w:line="240" w:lineRule="auto"/>
            <w:rPr>
              <w:rFonts w:ascii="Arial" w:eastAsia="Times New Roman" w:hAnsi="Arial" w:cs="Arial"/>
              <w:b/>
              <w:bCs/>
              <w:sz w:val="16"/>
              <w:szCs w:val="16"/>
              <w:lang w:eastAsia="es-PA"/>
            </w:rPr>
          </w:pPr>
          <w:r w:rsidRPr="00CA2B0E">
            <w:rPr>
              <w:rFonts w:ascii="Arial" w:eastAsia="Times New Roman" w:hAnsi="Arial" w:cs="Arial"/>
              <w:b/>
              <w:bCs/>
              <w:sz w:val="16"/>
              <w:szCs w:val="16"/>
              <w:lang w:eastAsia="es-PA"/>
            </w:rPr>
            <w:t> </w:t>
          </w:r>
          <w:r>
            <w:rPr>
              <w:rFonts w:ascii="Arial" w:eastAsia="Times New Roman" w:hAnsi="Arial" w:cs="Arial"/>
              <w:b/>
              <w:bCs/>
              <w:sz w:val="16"/>
              <w:szCs w:val="16"/>
              <w:lang w:eastAsia="es-PA"/>
            </w:rPr>
            <w:t>Lluvia</w:t>
          </w:r>
        </w:p>
      </w:tc>
      <w:tc>
        <w:tcPr>
          <w:tcW w:w="1550" w:type="dxa"/>
          <w:tcBorders>
            <w:top w:val="single" w:sz="12" w:space="0" w:color="auto"/>
            <w:left w:val="single" w:sz="12" w:space="0" w:color="auto"/>
            <w:bottom w:val="single" w:sz="12" w:space="0" w:color="auto"/>
            <w:right w:val="single" w:sz="12" w:space="0" w:color="000000" w:themeColor="text1"/>
          </w:tcBorders>
          <w:shd w:val="clear" w:color="auto" w:fill="auto"/>
          <w:noWrap/>
          <w:vAlign w:val="center"/>
        </w:tcPr>
        <w:p w14:paraId="7F365BD4" w14:textId="77777777" w:rsidR="000206C4" w:rsidRPr="00D96A34" w:rsidRDefault="000206C4" w:rsidP="000206C4">
          <w:pPr>
            <w:spacing w:after="0" w:line="240" w:lineRule="auto"/>
            <w:jc w:val="center"/>
            <w:rPr>
              <w:rFonts w:ascii="Arial" w:eastAsia="Times New Roman" w:hAnsi="Arial" w:cs="Arial"/>
              <w:bCs/>
              <w:sz w:val="16"/>
              <w:szCs w:val="16"/>
              <w:lang w:eastAsia="es-PA"/>
            </w:rPr>
          </w:pPr>
        </w:p>
      </w:tc>
    </w:tr>
    <w:tr w:rsidR="000206C4" w:rsidRPr="00CA2B0E" w14:paraId="28302A39" w14:textId="77777777" w:rsidTr="00F40C53">
      <w:trPr>
        <w:trHeight w:val="259"/>
      </w:trPr>
      <w:tc>
        <w:tcPr>
          <w:tcW w:w="1064" w:type="dxa"/>
          <w:gridSpan w:val="2"/>
          <w:vMerge/>
          <w:tcBorders>
            <w:left w:val="single" w:sz="12" w:space="0" w:color="auto"/>
            <w:bottom w:val="single" w:sz="4" w:space="0" w:color="auto"/>
            <w:right w:val="nil"/>
          </w:tcBorders>
          <w:shd w:val="clear" w:color="auto" w:fill="auto"/>
          <w:noWrap/>
          <w:vAlign w:val="bottom"/>
          <w:hideMark/>
        </w:tcPr>
        <w:p w14:paraId="0442DED3" w14:textId="77777777" w:rsidR="000206C4" w:rsidRPr="00CA2B0E" w:rsidRDefault="000206C4" w:rsidP="000206C4">
          <w:pPr>
            <w:spacing w:after="0" w:line="240" w:lineRule="auto"/>
            <w:rPr>
              <w:rFonts w:ascii="Arial" w:eastAsia="Times New Roman" w:hAnsi="Arial" w:cs="Arial"/>
              <w:b/>
              <w:bCs/>
              <w:sz w:val="16"/>
              <w:szCs w:val="16"/>
              <w:lang w:eastAsia="es-PA"/>
            </w:rPr>
          </w:pPr>
        </w:p>
      </w:tc>
      <w:tc>
        <w:tcPr>
          <w:tcW w:w="2040" w:type="dxa"/>
          <w:vMerge/>
          <w:tcBorders>
            <w:left w:val="single" w:sz="8" w:space="0" w:color="auto"/>
            <w:bottom w:val="nil"/>
            <w:right w:val="single" w:sz="12" w:space="0" w:color="auto"/>
          </w:tcBorders>
          <w:shd w:val="clear" w:color="auto" w:fill="auto"/>
          <w:noWrap/>
          <w:vAlign w:val="bottom"/>
          <w:hideMark/>
        </w:tcPr>
        <w:p w14:paraId="146AEBC5" w14:textId="77777777" w:rsidR="000206C4" w:rsidRPr="00CA2B0E" w:rsidRDefault="000206C4" w:rsidP="000206C4">
          <w:pPr>
            <w:spacing w:after="0" w:line="240" w:lineRule="auto"/>
            <w:rPr>
              <w:rFonts w:ascii="Arial" w:eastAsia="Times New Roman" w:hAnsi="Arial" w:cs="Arial"/>
              <w:sz w:val="20"/>
              <w:szCs w:val="20"/>
              <w:lang w:eastAsia="es-PA"/>
            </w:rPr>
          </w:pPr>
        </w:p>
      </w:tc>
      <w:tc>
        <w:tcPr>
          <w:tcW w:w="1715" w:type="dxa"/>
          <w:vMerge/>
          <w:tcBorders>
            <w:left w:val="single" w:sz="12" w:space="0" w:color="auto"/>
            <w:bottom w:val="single" w:sz="4" w:space="0" w:color="auto"/>
            <w:right w:val="single" w:sz="12" w:space="0" w:color="auto"/>
          </w:tcBorders>
          <w:shd w:val="clear" w:color="auto" w:fill="auto"/>
          <w:noWrap/>
          <w:vAlign w:val="bottom"/>
          <w:hideMark/>
        </w:tcPr>
        <w:p w14:paraId="64E390FF" w14:textId="77777777" w:rsidR="000206C4" w:rsidRPr="00CA2B0E" w:rsidRDefault="000206C4" w:rsidP="000206C4">
          <w:pPr>
            <w:spacing w:after="0" w:line="240" w:lineRule="auto"/>
            <w:rPr>
              <w:rFonts w:ascii="Arial" w:eastAsia="Times New Roman" w:hAnsi="Arial" w:cs="Arial"/>
              <w:b/>
              <w:bCs/>
              <w:sz w:val="16"/>
              <w:szCs w:val="16"/>
              <w:lang w:eastAsia="es-PA"/>
            </w:rPr>
          </w:pPr>
        </w:p>
      </w:tc>
      <w:tc>
        <w:tcPr>
          <w:tcW w:w="567" w:type="dxa"/>
          <w:vMerge/>
          <w:tcBorders>
            <w:left w:val="single" w:sz="12" w:space="0" w:color="auto"/>
            <w:bottom w:val="single" w:sz="8" w:space="0" w:color="auto"/>
            <w:right w:val="single" w:sz="12" w:space="0" w:color="auto"/>
          </w:tcBorders>
          <w:shd w:val="clear" w:color="auto" w:fill="auto"/>
          <w:noWrap/>
          <w:vAlign w:val="bottom"/>
          <w:hideMark/>
        </w:tcPr>
        <w:p w14:paraId="093E7BD4" w14:textId="77777777" w:rsidR="000206C4" w:rsidRPr="00CA2B0E" w:rsidRDefault="000206C4" w:rsidP="000206C4">
          <w:pPr>
            <w:spacing w:after="0" w:line="240" w:lineRule="auto"/>
            <w:rPr>
              <w:rFonts w:ascii="Arial" w:eastAsia="Times New Roman" w:hAnsi="Arial" w:cs="Arial"/>
              <w:b/>
              <w:bCs/>
              <w:sz w:val="16"/>
              <w:szCs w:val="16"/>
              <w:lang w:eastAsia="es-PA"/>
            </w:rPr>
          </w:pPr>
        </w:p>
      </w:tc>
      <w:tc>
        <w:tcPr>
          <w:tcW w:w="1573" w:type="dxa"/>
          <w:vMerge/>
          <w:tcBorders>
            <w:left w:val="single" w:sz="12" w:space="0" w:color="auto"/>
            <w:bottom w:val="single" w:sz="4" w:space="0" w:color="auto"/>
            <w:right w:val="single" w:sz="12" w:space="0" w:color="auto"/>
          </w:tcBorders>
          <w:shd w:val="clear" w:color="auto" w:fill="auto"/>
          <w:noWrap/>
          <w:vAlign w:val="bottom"/>
          <w:hideMark/>
        </w:tcPr>
        <w:p w14:paraId="3D212ACA" w14:textId="77777777" w:rsidR="000206C4" w:rsidRPr="00CA2B0E" w:rsidRDefault="000206C4" w:rsidP="000206C4">
          <w:pPr>
            <w:spacing w:after="0" w:line="240" w:lineRule="auto"/>
            <w:rPr>
              <w:rFonts w:ascii="Arial" w:eastAsia="Times New Roman" w:hAnsi="Arial" w:cs="Arial"/>
              <w:b/>
              <w:bCs/>
              <w:sz w:val="16"/>
              <w:szCs w:val="16"/>
              <w:lang w:eastAsia="es-PA"/>
            </w:rPr>
          </w:pPr>
        </w:p>
      </w:tc>
      <w:tc>
        <w:tcPr>
          <w:tcW w:w="569" w:type="dxa"/>
          <w:vMerge/>
          <w:tcBorders>
            <w:left w:val="single" w:sz="12" w:space="0" w:color="auto"/>
            <w:bottom w:val="single" w:sz="8" w:space="0" w:color="auto"/>
            <w:right w:val="single" w:sz="8" w:space="0" w:color="auto"/>
          </w:tcBorders>
          <w:shd w:val="clear" w:color="auto" w:fill="auto"/>
          <w:noWrap/>
          <w:vAlign w:val="bottom"/>
          <w:hideMark/>
        </w:tcPr>
        <w:p w14:paraId="3C7358C1" w14:textId="77777777" w:rsidR="000206C4" w:rsidRPr="00CA2B0E" w:rsidRDefault="000206C4" w:rsidP="000206C4">
          <w:pPr>
            <w:spacing w:after="0" w:line="240" w:lineRule="auto"/>
            <w:rPr>
              <w:rFonts w:ascii="Arial" w:eastAsia="Times New Roman" w:hAnsi="Arial" w:cs="Arial"/>
              <w:b/>
              <w:bCs/>
              <w:sz w:val="16"/>
              <w:szCs w:val="16"/>
              <w:lang w:eastAsia="es-PA"/>
            </w:rPr>
          </w:pPr>
        </w:p>
      </w:tc>
      <w:tc>
        <w:tcPr>
          <w:tcW w:w="962" w:type="dxa"/>
          <w:vMerge/>
          <w:tcBorders>
            <w:left w:val="nil"/>
            <w:bottom w:val="single" w:sz="4" w:space="0" w:color="auto"/>
            <w:right w:val="single" w:sz="12" w:space="0" w:color="auto"/>
          </w:tcBorders>
          <w:shd w:val="clear" w:color="auto" w:fill="auto"/>
          <w:noWrap/>
          <w:vAlign w:val="bottom"/>
          <w:hideMark/>
        </w:tcPr>
        <w:p w14:paraId="3020C7FE" w14:textId="77777777" w:rsidR="000206C4" w:rsidRPr="00CA2B0E" w:rsidRDefault="000206C4" w:rsidP="000206C4">
          <w:pPr>
            <w:spacing w:after="0" w:line="240" w:lineRule="auto"/>
            <w:rPr>
              <w:rFonts w:ascii="Arial" w:eastAsia="Times New Roman" w:hAnsi="Arial" w:cs="Arial"/>
              <w:b/>
              <w:bCs/>
              <w:sz w:val="16"/>
              <w:szCs w:val="16"/>
              <w:lang w:eastAsia="es-PA"/>
            </w:rPr>
          </w:pPr>
        </w:p>
      </w:tc>
      <w:tc>
        <w:tcPr>
          <w:tcW w:w="502" w:type="dxa"/>
          <w:vMerge/>
          <w:tcBorders>
            <w:left w:val="nil"/>
            <w:bottom w:val="single" w:sz="12" w:space="0" w:color="auto"/>
            <w:right w:val="single" w:sz="12" w:space="0" w:color="auto"/>
          </w:tcBorders>
          <w:shd w:val="clear" w:color="auto" w:fill="auto"/>
          <w:vAlign w:val="bottom"/>
        </w:tcPr>
        <w:p w14:paraId="74A539FB" w14:textId="77777777" w:rsidR="000206C4" w:rsidRPr="00CA2B0E" w:rsidRDefault="000206C4" w:rsidP="000206C4">
          <w:pPr>
            <w:spacing w:after="0" w:line="240" w:lineRule="auto"/>
            <w:rPr>
              <w:rFonts w:ascii="Arial" w:eastAsia="Times New Roman" w:hAnsi="Arial" w:cs="Arial"/>
              <w:b/>
              <w:bCs/>
              <w:sz w:val="16"/>
              <w:szCs w:val="16"/>
              <w:lang w:eastAsia="es-PA"/>
            </w:rPr>
          </w:pPr>
        </w:p>
      </w:tc>
      <w:tc>
        <w:tcPr>
          <w:tcW w:w="647" w:type="dxa"/>
          <w:vMerge/>
          <w:tcBorders>
            <w:left w:val="single" w:sz="12" w:space="0" w:color="auto"/>
            <w:bottom w:val="single" w:sz="12" w:space="0" w:color="auto"/>
            <w:right w:val="single" w:sz="12" w:space="0" w:color="auto"/>
          </w:tcBorders>
          <w:shd w:val="clear" w:color="auto" w:fill="auto"/>
          <w:noWrap/>
          <w:vAlign w:val="bottom"/>
          <w:hideMark/>
        </w:tcPr>
        <w:p w14:paraId="01AE42CE" w14:textId="77777777" w:rsidR="000206C4" w:rsidRPr="00CA2B0E" w:rsidRDefault="000206C4" w:rsidP="000206C4">
          <w:pPr>
            <w:spacing w:after="0" w:line="240" w:lineRule="auto"/>
            <w:rPr>
              <w:rFonts w:ascii="Arial" w:eastAsia="Times New Roman" w:hAnsi="Arial" w:cs="Arial"/>
              <w:b/>
              <w:bCs/>
              <w:sz w:val="16"/>
              <w:szCs w:val="16"/>
              <w:lang w:eastAsia="es-PA"/>
            </w:rPr>
          </w:pPr>
        </w:p>
      </w:tc>
      <w:tc>
        <w:tcPr>
          <w:tcW w:w="1550" w:type="dxa"/>
          <w:tcBorders>
            <w:left w:val="single" w:sz="12" w:space="0" w:color="auto"/>
            <w:bottom w:val="single" w:sz="12" w:space="0" w:color="auto"/>
            <w:right w:val="single" w:sz="12" w:space="0" w:color="000000" w:themeColor="text1"/>
          </w:tcBorders>
          <w:shd w:val="clear" w:color="auto" w:fill="auto"/>
          <w:noWrap/>
          <w:vAlign w:val="center"/>
        </w:tcPr>
        <w:p w14:paraId="15458C9D" w14:textId="77777777" w:rsidR="000206C4" w:rsidRPr="00D96A34" w:rsidRDefault="000206C4" w:rsidP="000206C4">
          <w:pPr>
            <w:spacing w:after="0" w:line="240" w:lineRule="auto"/>
            <w:rPr>
              <w:rFonts w:ascii="Arial" w:eastAsia="Times New Roman" w:hAnsi="Arial" w:cs="Arial"/>
              <w:bCs/>
              <w:sz w:val="16"/>
              <w:szCs w:val="16"/>
              <w:lang w:eastAsia="es-PA"/>
            </w:rPr>
          </w:pPr>
        </w:p>
      </w:tc>
    </w:tr>
    <w:tr w:rsidR="000206C4" w:rsidRPr="00CA2B0E" w14:paraId="6646D4F1" w14:textId="77777777" w:rsidTr="00F40C53">
      <w:trPr>
        <w:gridAfter w:val="3"/>
        <w:wAfter w:w="2699" w:type="dxa"/>
        <w:trHeight w:val="320"/>
      </w:trPr>
      <w:tc>
        <w:tcPr>
          <w:tcW w:w="4819" w:type="dxa"/>
          <w:gridSpan w:val="4"/>
          <w:vMerge w:val="restart"/>
          <w:tcBorders>
            <w:top w:val="single" w:sz="12" w:space="0" w:color="auto"/>
            <w:left w:val="single" w:sz="12" w:space="0" w:color="auto"/>
            <w:right w:val="single" w:sz="12" w:space="0" w:color="auto"/>
          </w:tcBorders>
          <w:shd w:val="clear" w:color="auto" w:fill="auto"/>
          <w:vAlign w:val="center"/>
          <w:hideMark/>
        </w:tcPr>
        <w:p w14:paraId="5AD08640" w14:textId="77777777" w:rsidR="000206C4" w:rsidRPr="00262343" w:rsidRDefault="000206C4" w:rsidP="000206C4">
          <w:pPr>
            <w:spacing w:after="0" w:line="240" w:lineRule="auto"/>
            <w:rPr>
              <w:rFonts w:ascii="Arial" w:eastAsia="Times New Roman" w:hAnsi="Arial" w:cs="Arial"/>
              <w:b/>
              <w:bCs/>
              <w:i/>
              <w:iCs/>
              <w:sz w:val="16"/>
              <w:szCs w:val="16"/>
              <w:lang w:eastAsia="es-PA"/>
            </w:rPr>
          </w:pPr>
          <w:r w:rsidRPr="00262343">
            <w:rPr>
              <w:rFonts w:ascii="Arial" w:eastAsia="Times New Roman" w:hAnsi="Arial" w:cs="Arial"/>
              <w:b/>
              <w:bCs/>
              <w:i/>
              <w:iCs/>
              <w:color w:val="FF0000"/>
              <w:sz w:val="18"/>
              <w:szCs w:val="18"/>
              <w:lang w:eastAsia="es-PA"/>
            </w:rPr>
            <w:t>Colocar el código del documento</w:t>
          </w:r>
        </w:p>
      </w:tc>
      <w:tc>
        <w:tcPr>
          <w:tcW w:w="2140" w:type="dxa"/>
          <w:gridSpan w:val="2"/>
          <w:vMerge w:val="restart"/>
          <w:tcBorders>
            <w:top w:val="single" w:sz="12" w:space="0" w:color="auto"/>
            <w:left w:val="single" w:sz="12" w:space="0" w:color="auto"/>
            <w:right w:val="single" w:sz="12" w:space="0" w:color="auto"/>
          </w:tcBorders>
          <w:shd w:val="clear" w:color="auto" w:fill="auto"/>
          <w:noWrap/>
          <w:vAlign w:val="center"/>
          <w:hideMark/>
        </w:tcPr>
        <w:p w14:paraId="0CBB3246" w14:textId="77777777" w:rsidR="000206C4" w:rsidRPr="00CA2B0E" w:rsidRDefault="000206C4" w:rsidP="000206C4">
          <w:pPr>
            <w:spacing w:after="0" w:line="240" w:lineRule="auto"/>
            <w:jc w:val="center"/>
            <w:rPr>
              <w:rFonts w:ascii="Arial" w:eastAsia="Times New Roman" w:hAnsi="Arial" w:cs="Arial"/>
              <w:b/>
              <w:bCs/>
              <w:sz w:val="16"/>
              <w:szCs w:val="16"/>
              <w:lang w:eastAsia="es-PA"/>
            </w:rPr>
          </w:pPr>
          <w:r>
            <w:rPr>
              <w:rFonts w:ascii="Arial" w:eastAsia="Times New Roman" w:hAnsi="Arial" w:cs="Arial"/>
              <w:b/>
              <w:bCs/>
              <w:sz w:val="16"/>
              <w:szCs w:val="16"/>
              <w:lang w:eastAsia="es-PA"/>
            </w:rPr>
            <w:t xml:space="preserve">Horas laboradas:  </w:t>
          </w:r>
        </w:p>
      </w:tc>
      <w:tc>
        <w:tcPr>
          <w:tcW w:w="1531"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048465ED" w14:textId="77777777" w:rsidR="000206C4" w:rsidRPr="00237D53" w:rsidRDefault="000206C4" w:rsidP="000206C4">
          <w:pPr>
            <w:spacing w:after="0" w:line="240" w:lineRule="auto"/>
            <w:jc w:val="center"/>
            <w:rPr>
              <w:rFonts w:ascii="Arial" w:eastAsia="Times New Roman" w:hAnsi="Arial" w:cs="Arial"/>
              <w:bCs/>
              <w:sz w:val="16"/>
              <w:szCs w:val="16"/>
              <w:lang w:eastAsia="es-PA"/>
            </w:rPr>
          </w:pPr>
          <w:r w:rsidRPr="00262343">
            <w:rPr>
              <w:rFonts w:ascii="Arial" w:eastAsia="Times New Roman" w:hAnsi="Arial" w:cs="Arial"/>
              <w:bCs/>
              <w:color w:val="FF0000"/>
              <w:sz w:val="16"/>
              <w:szCs w:val="16"/>
              <w:lang w:eastAsia="es-PA"/>
            </w:rPr>
            <w:t>6:30 a.m.</w:t>
          </w:r>
        </w:p>
      </w:tc>
    </w:tr>
    <w:tr w:rsidR="000206C4" w:rsidRPr="00CA2B0E" w14:paraId="030EE909" w14:textId="77777777" w:rsidTr="00F40C53">
      <w:trPr>
        <w:gridAfter w:val="3"/>
        <w:wAfter w:w="2699" w:type="dxa"/>
        <w:trHeight w:val="287"/>
      </w:trPr>
      <w:tc>
        <w:tcPr>
          <w:tcW w:w="4819" w:type="dxa"/>
          <w:gridSpan w:val="4"/>
          <w:vMerge/>
          <w:tcBorders>
            <w:left w:val="single" w:sz="12" w:space="0" w:color="auto"/>
            <w:bottom w:val="single" w:sz="12" w:space="0" w:color="auto"/>
            <w:right w:val="single" w:sz="12" w:space="0" w:color="auto"/>
          </w:tcBorders>
          <w:shd w:val="clear" w:color="auto" w:fill="auto"/>
          <w:vAlign w:val="center"/>
          <w:hideMark/>
        </w:tcPr>
        <w:p w14:paraId="466402F5" w14:textId="77777777" w:rsidR="000206C4" w:rsidRPr="00CA2B0E" w:rsidRDefault="000206C4" w:rsidP="000206C4">
          <w:pPr>
            <w:spacing w:after="0" w:line="240" w:lineRule="auto"/>
            <w:rPr>
              <w:rFonts w:ascii="Arial" w:eastAsia="Times New Roman" w:hAnsi="Arial" w:cs="Arial"/>
              <w:b/>
              <w:bCs/>
              <w:sz w:val="16"/>
              <w:szCs w:val="16"/>
              <w:lang w:eastAsia="es-PA"/>
            </w:rPr>
          </w:pPr>
        </w:p>
      </w:tc>
      <w:tc>
        <w:tcPr>
          <w:tcW w:w="2140" w:type="dxa"/>
          <w:gridSpan w:val="2"/>
          <w:vMerge/>
          <w:tcBorders>
            <w:left w:val="single" w:sz="12" w:space="0" w:color="auto"/>
            <w:bottom w:val="single" w:sz="12" w:space="0" w:color="auto"/>
            <w:right w:val="single" w:sz="12" w:space="0" w:color="auto"/>
          </w:tcBorders>
          <w:shd w:val="clear" w:color="auto" w:fill="auto"/>
          <w:noWrap/>
          <w:vAlign w:val="center"/>
          <w:hideMark/>
        </w:tcPr>
        <w:p w14:paraId="05D24FF1" w14:textId="77777777" w:rsidR="000206C4" w:rsidRDefault="000206C4" w:rsidP="000206C4">
          <w:pPr>
            <w:spacing w:after="0" w:line="240" w:lineRule="auto"/>
            <w:jc w:val="center"/>
            <w:rPr>
              <w:rFonts w:ascii="Arial" w:eastAsia="Times New Roman" w:hAnsi="Arial" w:cs="Arial"/>
              <w:b/>
              <w:bCs/>
              <w:sz w:val="16"/>
              <w:szCs w:val="16"/>
              <w:lang w:eastAsia="es-PA"/>
            </w:rPr>
          </w:pPr>
        </w:p>
      </w:tc>
      <w:tc>
        <w:tcPr>
          <w:tcW w:w="1531"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0518958" w14:textId="77777777" w:rsidR="000206C4" w:rsidRPr="00237D53" w:rsidRDefault="000206C4" w:rsidP="000206C4">
          <w:pPr>
            <w:spacing w:after="0" w:line="240" w:lineRule="auto"/>
            <w:jc w:val="center"/>
            <w:rPr>
              <w:rFonts w:ascii="Arial" w:eastAsia="Times New Roman" w:hAnsi="Arial" w:cs="Arial"/>
              <w:bCs/>
              <w:sz w:val="16"/>
              <w:szCs w:val="16"/>
              <w:lang w:eastAsia="es-PA"/>
            </w:rPr>
          </w:pPr>
          <w:r w:rsidRPr="00262343">
            <w:rPr>
              <w:rFonts w:ascii="Arial" w:eastAsia="Times New Roman" w:hAnsi="Arial" w:cs="Arial"/>
              <w:bCs/>
              <w:color w:val="FF0000"/>
              <w:sz w:val="16"/>
              <w:szCs w:val="16"/>
              <w:lang w:eastAsia="es-PA"/>
            </w:rPr>
            <w:t xml:space="preserve">3.30 p.m.  </w:t>
          </w:r>
        </w:p>
      </w:tc>
    </w:tr>
  </w:tbl>
  <w:p w14:paraId="3753E45F" w14:textId="77777777" w:rsidR="000206C4" w:rsidRDefault="000206C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82972" w14:textId="77777777" w:rsidR="00B973FC" w:rsidRDefault="00B973F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9035D"/>
    <w:multiLevelType w:val="hybridMultilevel"/>
    <w:tmpl w:val="47304FFC"/>
    <w:lvl w:ilvl="0" w:tplc="08C27E66">
      <w:start w:val="1"/>
      <w:numFmt w:val="bullet"/>
      <w:lvlText w:val=""/>
      <w:lvlJc w:val="left"/>
      <w:pPr>
        <w:ind w:left="756" w:hanging="360"/>
      </w:pPr>
      <w:rPr>
        <w:rFonts w:ascii="Wingdings" w:hAnsi="Wingdings" w:hint="default"/>
        <w:sz w:val="24"/>
        <w:szCs w:val="24"/>
      </w:rPr>
    </w:lvl>
    <w:lvl w:ilvl="1" w:tplc="180A0003" w:tentative="1">
      <w:start w:val="1"/>
      <w:numFmt w:val="bullet"/>
      <w:lvlText w:val="o"/>
      <w:lvlJc w:val="left"/>
      <w:pPr>
        <w:ind w:left="1476" w:hanging="360"/>
      </w:pPr>
      <w:rPr>
        <w:rFonts w:ascii="Courier New" w:hAnsi="Courier New" w:cs="Courier New" w:hint="default"/>
      </w:rPr>
    </w:lvl>
    <w:lvl w:ilvl="2" w:tplc="180A0005" w:tentative="1">
      <w:start w:val="1"/>
      <w:numFmt w:val="bullet"/>
      <w:lvlText w:val=""/>
      <w:lvlJc w:val="left"/>
      <w:pPr>
        <w:ind w:left="2196" w:hanging="360"/>
      </w:pPr>
      <w:rPr>
        <w:rFonts w:ascii="Wingdings" w:hAnsi="Wingdings" w:hint="default"/>
      </w:rPr>
    </w:lvl>
    <w:lvl w:ilvl="3" w:tplc="180A0001" w:tentative="1">
      <w:start w:val="1"/>
      <w:numFmt w:val="bullet"/>
      <w:lvlText w:val=""/>
      <w:lvlJc w:val="left"/>
      <w:pPr>
        <w:ind w:left="2916" w:hanging="360"/>
      </w:pPr>
      <w:rPr>
        <w:rFonts w:ascii="Symbol" w:hAnsi="Symbol" w:hint="default"/>
      </w:rPr>
    </w:lvl>
    <w:lvl w:ilvl="4" w:tplc="180A0003" w:tentative="1">
      <w:start w:val="1"/>
      <w:numFmt w:val="bullet"/>
      <w:lvlText w:val="o"/>
      <w:lvlJc w:val="left"/>
      <w:pPr>
        <w:ind w:left="3636" w:hanging="360"/>
      </w:pPr>
      <w:rPr>
        <w:rFonts w:ascii="Courier New" w:hAnsi="Courier New" w:cs="Courier New" w:hint="default"/>
      </w:rPr>
    </w:lvl>
    <w:lvl w:ilvl="5" w:tplc="180A0005" w:tentative="1">
      <w:start w:val="1"/>
      <w:numFmt w:val="bullet"/>
      <w:lvlText w:val=""/>
      <w:lvlJc w:val="left"/>
      <w:pPr>
        <w:ind w:left="4356" w:hanging="360"/>
      </w:pPr>
      <w:rPr>
        <w:rFonts w:ascii="Wingdings" w:hAnsi="Wingdings" w:hint="default"/>
      </w:rPr>
    </w:lvl>
    <w:lvl w:ilvl="6" w:tplc="180A0001" w:tentative="1">
      <w:start w:val="1"/>
      <w:numFmt w:val="bullet"/>
      <w:lvlText w:val=""/>
      <w:lvlJc w:val="left"/>
      <w:pPr>
        <w:ind w:left="5076" w:hanging="360"/>
      </w:pPr>
      <w:rPr>
        <w:rFonts w:ascii="Symbol" w:hAnsi="Symbol" w:hint="default"/>
      </w:rPr>
    </w:lvl>
    <w:lvl w:ilvl="7" w:tplc="180A0003" w:tentative="1">
      <w:start w:val="1"/>
      <w:numFmt w:val="bullet"/>
      <w:lvlText w:val="o"/>
      <w:lvlJc w:val="left"/>
      <w:pPr>
        <w:ind w:left="5796" w:hanging="360"/>
      </w:pPr>
      <w:rPr>
        <w:rFonts w:ascii="Courier New" w:hAnsi="Courier New" w:cs="Courier New" w:hint="default"/>
      </w:rPr>
    </w:lvl>
    <w:lvl w:ilvl="8" w:tplc="180A0005" w:tentative="1">
      <w:start w:val="1"/>
      <w:numFmt w:val="bullet"/>
      <w:lvlText w:val=""/>
      <w:lvlJc w:val="left"/>
      <w:pPr>
        <w:ind w:left="6516" w:hanging="360"/>
      </w:pPr>
      <w:rPr>
        <w:rFonts w:ascii="Wingdings" w:hAnsi="Wingdings" w:hint="default"/>
      </w:rPr>
    </w:lvl>
  </w:abstractNum>
  <w:abstractNum w:abstractNumId="1" w15:restartNumberingAfterBreak="0">
    <w:nsid w:val="1AAC6F26"/>
    <w:multiLevelType w:val="hybridMultilevel"/>
    <w:tmpl w:val="6AFA7452"/>
    <w:lvl w:ilvl="0" w:tplc="0CE637A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0040437"/>
    <w:multiLevelType w:val="hybridMultilevel"/>
    <w:tmpl w:val="D7A2DE9A"/>
    <w:lvl w:ilvl="0" w:tplc="180A000F">
      <w:start w:val="1"/>
      <w:numFmt w:val="decimal"/>
      <w:lvlText w:val="%1."/>
      <w:lvlJc w:val="left"/>
      <w:pPr>
        <w:ind w:left="756" w:hanging="360"/>
      </w:pPr>
    </w:lvl>
    <w:lvl w:ilvl="1" w:tplc="180A0019" w:tentative="1">
      <w:start w:val="1"/>
      <w:numFmt w:val="lowerLetter"/>
      <w:lvlText w:val="%2."/>
      <w:lvlJc w:val="left"/>
      <w:pPr>
        <w:ind w:left="1476" w:hanging="360"/>
      </w:pPr>
    </w:lvl>
    <w:lvl w:ilvl="2" w:tplc="180A001B" w:tentative="1">
      <w:start w:val="1"/>
      <w:numFmt w:val="lowerRoman"/>
      <w:lvlText w:val="%3."/>
      <w:lvlJc w:val="right"/>
      <w:pPr>
        <w:ind w:left="2196" w:hanging="180"/>
      </w:pPr>
    </w:lvl>
    <w:lvl w:ilvl="3" w:tplc="180A000F" w:tentative="1">
      <w:start w:val="1"/>
      <w:numFmt w:val="decimal"/>
      <w:lvlText w:val="%4."/>
      <w:lvlJc w:val="left"/>
      <w:pPr>
        <w:ind w:left="2916" w:hanging="360"/>
      </w:pPr>
    </w:lvl>
    <w:lvl w:ilvl="4" w:tplc="180A0019" w:tentative="1">
      <w:start w:val="1"/>
      <w:numFmt w:val="lowerLetter"/>
      <w:lvlText w:val="%5."/>
      <w:lvlJc w:val="left"/>
      <w:pPr>
        <w:ind w:left="3636" w:hanging="360"/>
      </w:pPr>
    </w:lvl>
    <w:lvl w:ilvl="5" w:tplc="180A001B" w:tentative="1">
      <w:start w:val="1"/>
      <w:numFmt w:val="lowerRoman"/>
      <w:lvlText w:val="%6."/>
      <w:lvlJc w:val="right"/>
      <w:pPr>
        <w:ind w:left="4356" w:hanging="180"/>
      </w:pPr>
    </w:lvl>
    <w:lvl w:ilvl="6" w:tplc="180A000F" w:tentative="1">
      <w:start w:val="1"/>
      <w:numFmt w:val="decimal"/>
      <w:lvlText w:val="%7."/>
      <w:lvlJc w:val="left"/>
      <w:pPr>
        <w:ind w:left="5076" w:hanging="360"/>
      </w:pPr>
    </w:lvl>
    <w:lvl w:ilvl="7" w:tplc="180A0019" w:tentative="1">
      <w:start w:val="1"/>
      <w:numFmt w:val="lowerLetter"/>
      <w:lvlText w:val="%8."/>
      <w:lvlJc w:val="left"/>
      <w:pPr>
        <w:ind w:left="5796" w:hanging="360"/>
      </w:pPr>
    </w:lvl>
    <w:lvl w:ilvl="8" w:tplc="180A001B" w:tentative="1">
      <w:start w:val="1"/>
      <w:numFmt w:val="lowerRoman"/>
      <w:lvlText w:val="%9."/>
      <w:lvlJc w:val="right"/>
      <w:pPr>
        <w:ind w:left="6516" w:hanging="180"/>
      </w:pPr>
    </w:lvl>
  </w:abstractNum>
  <w:abstractNum w:abstractNumId="3" w15:restartNumberingAfterBreak="0">
    <w:nsid w:val="35C87B67"/>
    <w:multiLevelType w:val="hybridMultilevel"/>
    <w:tmpl w:val="FB466F66"/>
    <w:lvl w:ilvl="0" w:tplc="180A000D">
      <w:start w:val="1"/>
      <w:numFmt w:val="bullet"/>
      <w:lvlText w:val=""/>
      <w:lvlJc w:val="left"/>
      <w:pPr>
        <w:ind w:left="1476" w:hanging="360"/>
      </w:pPr>
      <w:rPr>
        <w:rFonts w:ascii="Wingdings" w:hAnsi="Wingdings" w:hint="default"/>
      </w:rPr>
    </w:lvl>
    <w:lvl w:ilvl="1" w:tplc="180A0003" w:tentative="1">
      <w:start w:val="1"/>
      <w:numFmt w:val="bullet"/>
      <w:lvlText w:val="o"/>
      <w:lvlJc w:val="left"/>
      <w:pPr>
        <w:ind w:left="2196" w:hanging="360"/>
      </w:pPr>
      <w:rPr>
        <w:rFonts w:ascii="Courier New" w:hAnsi="Courier New" w:cs="Courier New" w:hint="default"/>
      </w:rPr>
    </w:lvl>
    <w:lvl w:ilvl="2" w:tplc="180A0005" w:tentative="1">
      <w:start w:val="1"/>
      <w:numFmt w:val="bullet"/>
      <w:lvlText w:val=""/>
      <w:lvlJc w:val="left"/>
      <w:pPr>
        <w:ind w:left="2916" w:hanging="360"/>
      </w:pPr>
      <w:rPr>
        <w:rFonts w:ascii="Wingdings" w:hAnsi="Wingdings" w:hint="default"/>
      </w:rPr>
    </w:lvl>
    <w:lvl w:ilvl="3" w:tplc="180A0001" w:tentative="1">
      <w:start w:val="1"/>
      <w:numFmt w:val="bullet"/>
      <w:lvlText w:val=""/>
      <w:lvlJc w:val="left"/>
      <w:pPr>
        <w:ind w:left="3636" w:hanging="360"/>
      </w:pPr>
      <w:rPr>
        <w:rFonts w:ascii="Symbol" w:hAnsi="Symbol" w:hint="default"/>
      </w:rPr>
    </w:lvl>
    <w:lvl w:ilvl="4" w:tplc="180A0003" w:tentative="1">
      <w:start w:val="1"/>
      <w:numFmt w:val="bullet"/>
      <w:lvlText w:val="o"/>
      <w:lvlJc w:val="left"/>
      <w:pPr>
        <w:ind w:left="4356" w:hanging="360"/>
      </w:pPr>
      <w:rPr>
        <w:rFonts w:ascii="Courier New" w:hAnsi="Courier New" w:cs="Courier New" w:hint="default"/>
      </w:rPr>
    </w:lvl>
    <w:lvl w:ilvl="5" w:tplc="180A0005" w:tentative="1">
      <w:start w:val="1"/>
      <w:numFmt w:val="bullet"/>
      <w:lvlText w:val=""/>
      <w:lvlJc w:val="left"/>
      <w:pPr>
        <w:ind w:left="5076" w:hanging="360"/>
      </w:pPr>
      <w:rPr>
        <w:rFonts w:ascii="Wingdings" w:hAnsi="Wingdings" w:hint="default"/>
      </w:rPr>
    </w:lvl>
    <w:lvl w:ilvl="6" w:tplc="180A0001" w:tentative="1">
      <w:start w:val="1"/>
      <w:numFmt w:val="bullet"/>
      <w:lvlText w:val=""/>
      <w:lvlJc w:val="left"/>
      <w:pPr>
        <w:ind w:left="5796" w:hanging="360"/>
      </w:pPr>
      <w:rPr>
        <w:rFonts w:ascii="Symbol" w:hAnsi="Symbol" w:hint="default"/>
      </w:rPr>
    </w:lvl>
    <w:lvl w:ilvl="7" w:tplc="180A0003" w:tentative="1">
      <w:start w:val="1"/>
      <w:numFmt w:val="bullet"/>
      <w:lvlText w:val="o"/>
      <w:lvlJc w:val="left"/>
      <w:pPr>
        <w:ind w:left="6516" w:hanging="360"/>
      </w:pPr>
      <w:rPr>
        <w:rFonts w:ascii="Courier New" w:hAnsi="Courier New" w:cs="Courier New" w:hint="default"/>
      </w:rPr>
    </w:lvl>
    <w:lvl w:ilvl="8" w:tplc="180A0005" w:tentative="1">
      <w:start w:val="1"/>
      <w:numFmt w:val="bullet"/>
      <w:lvlText w:val=""/>
      <w:lvlJc w:val="left"/>
      <w:pPr>
        <w:ind w:left="7236" w:hanging="360"/>
      </w:pPr>
      <w:rPr>
        <w:rFonts w:ascii="Wingdings" w:hAnsi="Wingdings" w:hint="default"/>
      </w:rPr>
    </w:lvl>
  </w:abstractNum>
  <w:abstractNum w:abstractNumId="4" w15:restartNumberingAfterBreak="0">
    <w:nsid w:val="3CA122B3"/>
    <w:multiLevelType w:val="hybridMultilevel"/>
    <w:tmpl w:val="E2C671B2"/>
    <w:lvl w:ilvl="0" w:tplc="180A000B">
      <w:start w:val="1"/>
      <w:numFmt w:val="bullet"/>
      <w:lvlText w:val=""/>
      <w:lvlJc w:val="left"/>
      <w:pPr>
        <w:ind w:left="72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5" w15:restartNumberingAfterBreak="0">
    <w:nsid w:val="5F18737F"/>
    <w:multiLevelType w:val="hybridMultilevel"/>
    <w:tmpl w:val="507C0FE8"/>
    <w:lvl w:ilvl="0" w:tplc="A4783F72">
      <w:numFmt w:val="bullet"/>
      <w:lvlText w:val="-"/>
      <w:lvlJc w:val="left"/>
      <w:pPr>
        <w:ind w:left="1429" w:hanging="360"/>
      </w:pPr>
      <w:rPr>
        <w:rFonts w:ascii="Arial" w:eastAsia="Times New Roman" w:hAnsi="Arial" w:cs="Arial" w:hint="default"/>
        <w:b w:val="0"/>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6" w15:restartNumberingAfterBreak="0">
    <w:nsid w:val="5FFA46C0"/>
    <w:multiLevelType w:val="hybridMultilevel"/>
    <w:tmpl w:val="DC0A12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65C86B61"/>
    <w:multiLevelType w:val="hybridMultilevel"/>
    <w:tmpl w:val="15E67E10"/>
    <w:lvl w:ilvl="0" w:tplc="B9D8205E">
      <w:start w:val="1"/>
      <w:numFmt w:val="bullet"/>
      <w:lvlText w:val="-"/>
      <w:lvlJc w:val="left"/>
      <w:pPr>
        <w:ind w:left="1069" w:hanging="360"/>
      </w:pPr>
      <w:rPr>
        <w:rFonts w:ascii="Arial" w:eastAsia="Times New Roman" w:hAnsi="Arial" w:cs="Arial" w:hint="default"/>
      </w:rPr>
    </w:lvl>
    <w:lvl w:ilvl="1" w:tplc="180A0003" w:tentative="1">
      <w:start w:val="1"/>
      <w:numFmt w:val="bullet"/>
      <w:lvlText w:val="o"/>
      <w:lvlJc w:val="left"/>
      <w:pPr>
        <w:ind w:left="1785" w:hanging="360"/>
      </w:pPr>
      <w:rPr>
        <w:rFonts w:ascii="Courier New" w:hAnsi="Courier New" w:cs="Courier New" w:hint="default"/>
      </w:rPr>
    </w:lvl>
    <w:lvl w:ilvl="2" w:tplc="180A0005" w:tentative="1">
      <w:start w:val="1"/>
      <w:numFmt w:val="bullet"/>
      <w:lvlText w:val=""/>
      <w:lvlJc w:val="left"/>
      <w:pPr>
        <w:ind w:left="2505" w:hanging="360"/>
      </w:pPr>
      <w:rPr>
        <w:rFonts w:ascii="Wingdings" w:hAnsi="Wingdings" w:hint="default"/>
      </w:rPr>
    </w:lvl>
    <w:lvl w:ilvl="3" w:tplc="180A0001" w:tentative="1">
      <w:start w:val="1"/>
      <w:numFmt w:val="bullet"/>
      <w:lvlText w:val=""/>
      <w:lvlJc w:val="left"/>
      <w:pPr>
        <w:ind w:left="3225" w:hanging="360"/>
      </w:pPr>
      <w:rPr>
        <w:rFonts w:ascii="Symbol" w:hAnsi="Symbol" w:hint="default"/>
      </w:rPr>
    </w:lvl>
    <w:lvl w:ilvl="4" w:tplc="180A0003" w:tentative="1">
      <w:start w:val="1"/>
      <w:numFmt w:val="bullet"/>
      <w:lvlText w:val="o"/>
      <w:lvlJc w:val="left"/>
      <w:pPr>
        <w:ind w:left="3945" w:hanging="360"/>
      </w:pPr>
      <w:rPr>
        <w:rFonts w:ascii="Courier New" w:hAnsi="Courier New" w:cs="Courier New" w:hint="default"/>
      </w:rPr>
    </w:lvl>
    <w:lvl w:ilvl="5" w:tplc="180A0005" w:tentative="1">
      <w:start w:val="1"/>
      <w:numFmt w:val="bullet"/>
      <w:lvlText w:val=""/>
      <w:lvlJc w:val="left"/>
      <w:pPr>
        <w:ind w:left="4665" w:hanging="360"/>
      </w:pPr>
      <w:rPr>
        <w:rFonts w:ascii="Wingdings" w:hAnsi="Wingdings" w:hint="default"/>
      </w:rPr>
    </w:lvl>
    <w:lvl w:ilvl="6" w:tplc="180A0001" w:tentative="1">
      <w:start w:val="1"/>
      <w:numFmt w:val="bullet"/>
      <w:lvlText w:val=""/>
      <w:lvlJc w:val="left"/>
      <w:pPr>
        <w:ind w:left="5385" w:hanging="360"/>
      </w:pPr>
      <w:rPr>
        <w:rFonts w:ascii="Symbol" w:hAnsi="Symbol" w:hint="default"/>
      </w:rPr>
    </w:lvl>
    <w:lvl w:ilvl="7" w:tplc="180A0003" w:tentative="1">
      <w:start w:val="1"/>
      <w:numFmt w:val="bullet"/>
      <w:lvlText w:val="o"/>
      <w:lvlJc w:val="left"/>
      <w:pPr>
        <w:ind w:left="6105" w:hanging="360"/>
      </w:pPr>
      <w:rPr>
        <w:rFonts w:ascii="Courier New" w:hAnsi="Courier New" w:cs="Courier New" w:hint="default"/>
      </w:rPr>
    </w:lvl>
    <w:lvl w:ilvl="8" w:tplc="180A0005" w:tentative="1">
      <w:start w:val="1"/>
      <w:numFmt w:val="bullet"/>
      <w:lvlText w:val=""/>
      <w:lvlJc w:val="left"/>
      <w:pPr>
        <w:ind w:left="6825" w:hanging="360"/>
      </w:pPr>
      <w:rPr>
        <w:rFonts w:ascii="Wingdings" w:hAnsi="Wingdings" w:hint="default"/>
      </w:rPr>
    </w:lvl>
  </w:abstractNum>
  <w:abstractNum w:abstractNumId="8" w15:restartNumberingAfterBreak="0">
    <w:nsid w:val="66150217"/>
    <w:multiLevelType w:val="hybridMultilevel"/>
    <w:tmpl w:val="9E022E3E"/>
    <w:lvl w:ilvl="0" w:tplc="B282D748">
      <w:start w:val="16"/>
      <w:numFmt w:val="bullet"/>
      <w:lvlText w:val=""/>
      <w:lvlJc w:val="left"/>
      <w:pPr>
        <w:ind w:left="1429" w:hanging="360"/>
      </w:pPr>
      <w:rPr>
        <w:rFonts w:ascii="Wingdings" w:eastAsia="Times New Roman" w:hAnsi="Wingdings" w:cs="Aria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9" w15:restartNumberingAfterBreak="0">
    <w:nsid w:val="74315373"/>
    <w:multiLevelType w:val="hybridMultilevel"/>
    <w:tmpl w:val="3CD2BCA0"/>
    <w:lvl w:ilvl="0" w:tplc="180A000B">
      <w:start w:val="1"/>
      <w:numFmt w:val="bullet"/>
      <w:lvlText w:val=""/>
      <w:lvlJc w:val="left"/>
      <w:pPr>
        <w:ind w:left="360" w:hanging="360"/>
      </w:pPr>
      <w:rPr>
        <w:rFonts w:ascii="Wingdings" w:hAnsi="Wingdings"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0" w15:restartNumberingAfterBreak="0">
    <w:nsid w:val="7AC93D63"/>
    <w:multiLevelType w:val="hybridMultilevel"/>
    <w:tmpl w:val="98DA6E0A"/>
    <w:lvl w:ilvl="0" w:tplc="6D2E1DEE">
      <w:numFmt w:val="bullet"/>
      <w:lvlText w:val="-"/>
      <w:lvlJc w:val="left"/>
      <w:pPr>
        <w:ind w:left="720" w:hanging="360"/>
      </w:pPr>
      <w:rPr>
        <w:rFonts w:ascii="Arial" w:eastAsia="Times New Roman" w:hAnsi="Arial" w:cs="Arial"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2"/>
  </w:num>
  <w:num w:numId="4">
    <w:abstractNumId w:val="3"/>
  </w:num>
  <w:num w:numId="5">
    <w:abstractNumId w:val="0"/>
  </w:num>
  <w:num w:numId="6">
    <w:abstractNumId w:val="7"/>
  </w:num>
  <w:num w:numId="7">
    <w:abstractNumId w:val="6"/>
  </w:num>
  <w:num w:numId="8">
    <w:abstractNumId w:val="5"/>
  </w:num>
  <w:num w:numId="9">
    <w:abstractNumId w:val="10"/>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2B0E"/>
    <w:rsid w:val="00001029"/>
    <w:rsid w:val="000077C7"/>
    <w:rsid w:val="00010616"/>
    <w:rsid w:val="000109AC"/>
    <w:rsid w:val="0001109B"/>
    <w:rsid w:val="00012E8B"/>
    <w:rsid w:val="00013338"/>
    <w:rsid w:val="00014C28"/>
    <w:rsid w:val="00017D0B"/>
    <w:rsid w:val="000206C4"/>
    <w:rsid w:val="00020753"/>
    <w:rsid w:val="00021416"/>
    <w:rsid w:val="00022606"/>
    <w:rsid w:val="000243C2"/>
    <w:rsid w:val="0002603F"/>
    <w:rsid w:val="00026583"/>
    <w:rsid w:val="00027411"/>
    <w:rsid w:val="0003074C"/>
    <w:rsid w:val="00035E18"/>
    <w:rsid w:val="00036AC0"/>
    <w:rsid w:val="00040186"/>
    <w:rsid w:val="00044370"/>
    <w:rsid w:val="0004522F"/>
    <w:rsid w:val="00046AA7"/>
    <w:rsid w:val="00046D2E"/>
    <w:rsid w:val="00047BA0"/>
    <w:rsid w:val="00047D89"/>
    <w:rsid w:val="00053162"/>
    <w:rsid w:val="00054A0D"/>
    <w:rsid w:val="0006044E"/>
    <w:rsid w:val="00062B55"/>
    <w:rsid w:val="000639F4"/>
    <w:rsid w:val="000654DB"/>
    <w:rsid w:val="00065FFE"/>
    <w:rsid w:val="0006788D"/>
    <w:rsid w:val="00067905"/>
    <w:rsid w:val="00070D23"/>
    <w:rsid w:val="00075630"/>
    <w:rsid w:val="00076C12"/>
    <w:rsid w:val="00076C82"/>
    <w:rsid w:val="00077356"/>
    <w:rsid w:val="0007771D"/>
    <w:rsid w:val="00077F08"/>
    <w:rsid w:val="000808C8"/>
    <w:rsid w:val="00082218"/>
    <w:rsid w:val="00082E74"/>
    <w:rsid w:val="00084191"/>
    <w:rsid w:val="00087FB7"/>
    <w:rsid w:val="00090176"/>
    <w:rsid w:val="00090F97"/>
    <w:rsid w:val="00092EAA"/>
    <w:rsid w:val="00093126"/>
    <w:rsid w:val="0009377C"/>
    <w:rsid w:val="0009389D"/>
    <w:rsid w:val="00094281"/>
    <w:rsid w:val="00096EE4"/>
    <w:rsid w:val="000976ED"/>
    <w:rsid w:val="000A003E"/>
    <w:rsid w:val="000A14CE"/>
    <w:rsid w:val="000A375C"/>
    <w:rsid w:val="000A4C5D"/>
    <w:rsid w:val="000A5DDF"/>
    <w:rsid w:val="000A617C"/>
    <w:rsid w:val="000A7221"/>
    <w:rsid w:val="000A7240"/>
    <w:rsid w:val="000A73D1"/>
    <w:rsid w:val="000B1AD9"/>
    <w:rsid w:val="000B286B"/>
    <w:rsid w:val="000B558F"/>
    <w:rsid w:val="000B574B"/>
    <w:rsid w:val="000B6538"/>
    <w:rsid w:val="000B65FA"/>
    <w:rsid w:val="000C03EE"/>
    <w:rsid w:val="000C305B"/>
    <w:rsid w:val="000C587C"/>
    <w:rsid w:val="000C683E"/>
    <w:rsid w:val="000C6E4C"/>
    <w:rsid w:val="000C7406"/>
    <w:rsid w:val="000D4D33"/>
    <w:rsid w:val="000E019B"/>
    <w:rsid w:val="000E1CB4"/>
    <w:rsid w:val="000E28E2"/>
    <w:rsid w:val="000E346F"/>
    <w:rsid w:val="000E362E"/>
    <w:rsid w:val="000E3AFF"/>
    <w:rsid w:val="000E41CA"/>
    <w:rsid w:val="000E42E4"/>
    <w:rsid w:val="000E5B63"/>
    <w:rsid w:val="000E60E8"/>
    <w:rsid w:val="000E66AE"/>
    <w:rsid w:val="000F161B"/>
    <w:rsid w:val="000F34D1"/>
    <w:rsid w:val="000F3816"/>
    <w:rsid w:val="000F482A"/>
    <w:rsid w:val="000F707C"/>
    <w:rsid w:val="00100565"/>
    <w:rsid w:val="00101B8D"/>
    <w:rsid w:val="00101EB1"/>
    <w:rsid w:val="00104060"/>
    <w:rsid w:val="0011129B"/>
    <w:rsid w:val="001113CE"/>
    <w:rsid w:val="0011315C"/>
    <w:rsid w:val="001136F5"/>
    <w:rsid w:val="00121A06"/>
    <w:rsid w:val="00122658"/>
    <w:rsid w:val="00125981"/>
    <w:rsid w:val="001259B0"/>
    <w:rsid w:val="001262E6"/>
    <w:rsid w:val="00130BD2"/>
    <w:rsid w:val="00131849"/>
    <w:rsid w:val="00131A5B"/>
    <w:rsid w:val="001321C1"/>
    <w:rsid w:val="00132AF7"/>
    <w:rsid w:val="001342FA"/>
    <w:rsid w:val="0013453D"/>
    <w:rsid w:val="001356FA"/>
    <w:rsid w:val="0013574C"/>
    <w:rsid w:val="001426EB"/>
    <w:rsid w:val="001435B5"/>
    <w:rsid w:val="00144123"/>
    <w:rsid w:val="001510F4"/>
    <w:rsid w:val="001526CA"/>
    <w:rsid w:val="0015273B"/>
    <w:rsid w:val="00154F3B"/>
    <w:rsid w:val="0015737A"/>
    <w:rsid w:val="001606E2"/>
    <w:rsid w:val="00163000"/>
    <w:rsid w:val="00163F71"/>
    <w:rsid w:val="001646FA"/>
    <w:rsid w:val="00167925"/>
    <w:rsid w:val="00167C51"/>
    <w:rsid w:val="00170723"/>
    <w:rsid w:val="00170A86"/>
    <w:rsid w:val="00171EE8"/>
    <w:rsid w:val="00172188"/>
    <w:rsid w:val="00172D23"/>
    <w:rsid w:val="0017325E"/>
    <w:rsid w:val="0017386E"/>
    <w:rsid w:val="00174B22"/>
    <w:rsid w:val="00176FC9"/>
    <w:rsid w:val="001805BD"/>
    <w:rsid w:val="0018546B"/>
    <w:rsid w:val="00187E86"/>
    <w:rsid w:val="00191B26"/>
    <w:rsid w:val="001929B3"/>
    <w:rsid w:val="00192B45"/>
    <w:rsid w:val="00192E7E"/>
    <w:rsid w:val="001932FE"/>
    <w:rsid w:val="00193D8C"/>
    <w:rsid w:val="001941B6"/>
    <w:rsid w:val="001A0A67"/>
    <w:rsid w:val="001A1AE4"/>
    <w:rsid w:val="001A29FC"/>
    <w:rsid w:val="001A45AD"/>
    <w:rsid w:val="001A4CC3"/>
    <w:rsid w:val="001A790A"/>
    <w:rsid w:val="001B09B1"/>
    <w:rsid w:val="001B149D"/>
    <w:rsid w:val="001B4A57"/>
    <w:rsid w:val="001B5E6D"/>
    <w:rsid w:val="001B65DE"/>
    <w:rsid w:val="001C0F37"/>
    <w:rsid w:val="001C5526"/>
    <w:rsid w:val="001C74F4"/>
    <w:rsid w:val="001D0E89"/>
    <w:rsid w:val="001D3188"/>
    <w:rsid w:val="001D7DDF"/>
    <w:rsid w:val="001E005C"/>
    <w:rsid w:val="001E1275"/>
    <w:rsid w:val="001E178B"/>
    <w:rsid w:val="001F14EF"/>
    <w:rsid w:val="001F186E"/>
    <w:rsid w:val="001F21C5"/>
    <w:rsid w:val="001F351A"/>
    <w:rsid w:val="001F7395"/>
    <w:rsid w:val="001F7C74"/>
    <w:rsid w:val="002012DD"/>
    <w:rsid w:val="002019AA"/>
    <w:rsid w:val="002019C5"/>
    <w:rsid w:val="002025F2"/>
    <w:rsid w:val="00203AD7"/>
    <w:rsid w:val="0020580B"/>
    <w:rsid w:val="00207C88"/>
    <w:rsid w:val="0021542F"/>
    <w:rsid w:val="00215A18"/>
    <w:rsid w:val="00216A57"/>
    <w:rsid w:val="002177C6"/>
    <w:rsid w:val="00220496"/>
    <w:rsid w:val="002207E8"/>
    <w:rsid w:val="00221D5A"/>
    <w:rsid w:val="0022654A"/>
    <w:rsid w:val="002270FB"/>
    <w:rsid w:val="00227F06"/>
    <w:rsid w:val="00236152"/>
    <w:rsid w:val="0023668B"/>
    <w:rsid w:val="00237D53"/>
    <w:rsid w:val="002412B7"/>
    <w:rsid w:val="002432E8"/>
    <w:rsid w:val="0024399C"/>
    <w:rsid w:val="00243C25"/>
    <w:rsid w:val="00244C43"/>
    <w:rsid w:val="0024790B"/>
    <w:rsid w:val="00250DBC"/>
    <w:rsid w:val="002515ED"/>
    <w:rsid w:val="002532D2"/>
    <w:rsid w:val="00253FF7"/>
    <w:rsid w:val="00255D09"/>
    <w:rsid w:val="002566A8"/>
    <w:rsid w:val="00257ED3"/>
    <w:rsid w:val="0026087E"/>
    <w:rsid w:val="00262343"/>
    <w:rsid w:val="00262B75"/>
    <w:rsid w:val="00263D9A"/>
    <w:rsid w:val="002644FB"/>
    <w:rsid w:val="00264753"/>
    <w:rsid w:val="00265975"/>
    <w:rsid w:val="00267622"/>
    <w:rsid w:val="0027017C"/>
    <w:rsid w:val="00271849"/>
    <w:rsid w:val="00275657"/>
    <w:rsid w:val="00275C51"/>
    <w:rsid w:val="0027626A"/>
    <w:rsid w:val="00276C5B"/>
    <w:rsid w:val="0027760E"/>
    <w:rsid w:val="002778C9"/>
    <w:rsid w:val="00277EB7"/>
    <w:rsid w:val="0028131D"/>
    <w:rsid w:val="002818EF"/>
    <w:rsid w:val="002840AA"/>
    <w:rsid w:val="0028539E"/>
    <w:rsid w:val="00285C55"/>
    <w:rsid w:val="00286D61"/>
    <w:rsid w:val="002903BD"/>
    <w:rsid w:val="00291329"/>
    <w:rsid w:val="002915A3"/>
    <w:rsid w:val="00291640"/>
    <w:rsid w:val="00292AEA"/>
    <w:rsid w:val="00294024"/>
    <w:rsid w:val="002953CF"/>
    <w:rsid w:val="00297C35"/>
    <w:rsid w:val="00297DB9"/>
    <w:rsid w:val="002A00B0"/>
    <w:rsid w:val="002A117B"/>
    <w:rsid w:val="002A4088"/>
    <w:rsid w:val="002A46FB"/>
    <w:rsid w:val="002A5A2F"/>
    <w:rsid w:val="002A5A5D"/>
    <w:rsid w:val="002A5E2C"/>
    <w:rsid w:val="002B2CA4"/>
    <w:rsid w:val="002B2E94"/>
    <w:rsid w:val="002B315C"/>
    <w:rsid w:val="002B7628"/>
    <w:rsid w:val="002C0F29"/>
    <w:rsid w:val="002C32CE"/>
    <w:rsid w:val="002C3CFD"/>
    <w:rsid w:val="002C65D2"/>
    <w:rsid w:val="002D11E9"/>
    <w:rsid w:val="002D146A"/>
    <w:rsid w:val="002D3EF8"/>
    <w:rsid w:val="002D55C0"/>
    <w:rsid w:val="002D7618"/>
    <w:rsid w:val="002D7650"/>
    <w:rsid w:val="002E0235"/>
    <w:rsid w:val="002E10F9"/>
    <w:rsid w:val="002E384C"/>
    <w:rsid w:val="002E439D"/>
    <w:rsid w:val="002E4F92"/>
    <w:rsid w:val="002E6D83"/>
    <w:rsid w:val="002E6DE3"/>
    <w:rsid w:val="002E73D9"/>
    <w:rsid w:val="002F2AB3"/>
    <w:rsid w:val="002F6E47"/>
    <w:rsid w:val="002F7236"/>
    <w:rsid w:val="00300837"/>
    <w:rsid w:val="00301CB6"/>
    <w:rsid w:val="00302772"/>
    <w:rsid w:val="0030293F"/>
    <w:rsid w:val="00302D2B"/>
    <w:rsid w:val="00304947"/>
    <w:rsid w:val="0030526B"/>
    <w:rsid w:val="0030604E"/>
    <w:rsid w:val="0030711D"/>
    <w:rsid w:val="0030766B"/>
    <w:rsid w:val="0031014A"/>
    <w:rsid w:val="00316416"/>
    <w:rsid w:val="0031779A"/>
    <w:rsid w:val="00321AED"/>
    <w:rsid w:val="0032514E"/>
    <w:rsid w:val="00330117"/>
    <w:rsid w:val="003303EE"/>
    <w:rsid w:val="003306DD"/>
    <w:rsid w:val="00330E68"/>
    <w:rsid w:val="00330EF9"/>
    <w:rsid w:val="00330FFB"/>
    <w:rsid w:val="00331FEE"/>
    <w:rsid w:val="003320D0"/>
    <w:rsid w:val="0033214F"/>
    <w:rsid w:val="0033273D"/>
    <w:rsid w:val="00333001"/>
    <w:rsid w:val="003332BC"/>
    <w:rsid w:val="0033507A"/>
    <w:rsid w:val="00335674"/>
    <w:rsid w:val="00335A46"/>
    <w:rsid w:val="00336BFC"/>
    <w:rsid w:val="003401D6"/>
    <w:rsid w:val="0034065B"/>
    <w:rsid w:val="00340933"/>
    <w:rsid w:val="00341C06"/>
    <w:rsid w:val="00343AF9"/>
    <w:rsid w:val="0034402B"/>
    <w:rsid w:val="0034406B"/>
    <w:rsid w:val="00346346"/>
    <w:rsid w:val="00350919"/>
    <w:rsid w:val="00353507"/>
    <w:rsid w:val="0035443B"/>
    <w:rsid w:val="00354802"/>
    <w:rsid w:val="00355715"/>
    <w:rsid w:val="00355FED"/>
    <w:rsid w:val="003560A1"/>
    <w:rsid w:val="0035670B"/>
    <w:rsid w:val="00362124"/>
    <w:rsid w:val="0036447D"/>
    <w:rsid w:val="003655C3"/>
    <w:rsid w:val="00365CAD"/>
    <w:rsid w:val="003674E9"/>
    <w:rsid w:val="00371483"/>
    <w:rsid w:val="003728A7"/>
    <w:rsid w:val="00372B94"/>
    <w:rsid w:val="003741BB"/>
    <w:rsid w:val="003771E9"/>
    <w:rsid w:val="003845F8"/>
    <w:rsid w:val="00384A18"/>
    <w:rsid w:val="00385173"/>
    <w:rsid w:val="00386FAB"/>
    <w:rsid w:val="00387D62"/>
    <w:rsid w:val="00392D7E"/>
    <w:rsid w:val="00393BE9"/>
    <w:rsid w:val="00394F80"/>
    <w:rsid w:val="0039589E"/>
    <w:rsid w:val="00395C61"/>
    <w:rsid w:val="00397B86"/>
    <w:rsid w:val="003A35F6"/>
    <w:rsid w:val="003A4D93"/>
    <w:rsid w:val="003A57FC"/>
    <w:rsid w:val="003A6858"/>
    <w:rsid w:val="003A6E9A"/>
    <w:rsid w:val="003A6F1A"/>
    <w:rsid w:val="003B248F"/>
    <w:rsid w:val="003B2862"/>
    <w:rsid w:val="003B480E"/>
    <w:rsid w:val="003B4F53"/>
    <w:rsid w:val="003B5403"/>
    <w:rsid w:val="003B5ABF"/>
    <w:rsid w:val="003B6214"/>
    <w:rsid w:val="003B65DA"/>
    <w:rsid w:val="003B670F"/>
    <w:rsid w:val="003B6DDB"/>
    <w:rsid w:val="003C42D7"/>
    <w:rsid w:val="003C5A69"/>
    <w:rsid w:val="003C7664"/>
    <w:rsid w:val="003D4295"/>
    <w:rsid w:val="003D56B1"/>
    <w:rsid w:val="003D57E5"/>
    <w:rsid w:val="003D66F2"/>
    <w:rsid w:val="003E185A"/>
    <w:rsid w:val="003E2F7E"/>
    <w:rsid w:val="003E4164"/>
    <w:rsid w:val="003F3ED6"/>
    <w:rsid w:val="003F4300"/>
    <w:rsid w:val="003F7FF8"/>
    <w:rsid w:val="00401639"/>
    <w:rsid w:val="004016AA"/>
    <w:rsid w:val="0040172C"/>
    <w:rsid w:val="00402DED"/>
    <w:rsid w:val="004032D8"/>
    <w:rsid w:val="00403D75"/>
    <w:rsid w:val="00403E8A"/>
    <w:rsid w:val="004047E8"/>
    <w:rsid w:val="004068C6"/>
    <w:rsid w:val="004078FC"/>
    <w:rsid w:val="004079DD"/>
    <w:rsid w:val="00407D4E"/>
    <w:rsid w:val="00407D56"/>
    <w:rsid w:val="004168FF"/>
    <w:rsid w:val="004174A4"/>
    <w:rsid w:val="00422627"/>
    <w:rsid w:val="00426E96"/>
    <w:rsid w:val="00430110"/>
    <w:rsid w:val="004316E6"/>
    <w:rsid w:val="00432417"/>
    <w:rsid w:val="00434AEF"/>
    <w:rsid w:val="004357C5"/>
    <w:rsid w:val="00437073"/>
    <w:rsid w:val="004373B0"/>
    <w:rsid w:val="004418A5"/>
    <w:rsid w:val="00442BB3"/>
    <w:rsid w:val="0044315C"/>
    <w:rsid w:val="00444E92"/>
    <w:rsid w:val="00445B4A"/>
    <w:rsid w:val="00452433"/>
    <w:rsid w:val="00452D77"/>
    <w:rsid w:val="00454070"/>
    <w:rsid w:val="00456D42"/>
    <w:rsid w:val="00457DA0"/>
    <w:rsid w:val="00460F1D"/>
    <w:rsid w:val="004619B8"/>
    <w:rsid w:val="00461A4E"/>
    <w:rsid w:val="00462B33"/>
    <w:rsid w:val="00463BE7"/>
    <w:rsid w:val="00463D07"/>
    <w:rsid w:val="00464871"/>
    <w:rsid w:val="00464FBA"/>
    <w:rsid w:val="0046523F"/>
    <w:rsid w:val="00465AEA"/>
    <w:rsid w:val="00466F15"/>
    <w:rsid w:val="004719AB"/>
    <w:rsid w:val="00473D8F"/>
    <w:rsid w:val="00473FFA"/>
    <w:rsid w:val="00474082"/>
    <w:rsid w:val="00477767"/>
    <w:rsid w:val="00477AA1"/>
    <w:rsid w:val="00477EE6"/>
    <w:rsid w:val="00483169"/>
    <w:rsid w:val="00483F38"/>
    <w:rsid w:val="00487F99"/>
    <w:rsid w:val="0049340F"/>
    <w:rsid w:val="00493488"/>
    <w:rsid w:val="004A19F4"/>
    <w:rsid w:val="004A56AF"/>
    <w:rsid w:val="004A65BB"/>
    <w:rsid w:val="004B0A0E"/>
    <w:rsid w:val="004B4545"/>
    <w:rsid w:val="004B4873"/>
    <w:rsid w:val="004B49E5"/>
    <w:rsid w:val="004B4A2D"/>
    <w:rsid w:val="004B62FA"/>
    <w:rsid w:val="004B631F"/>
    <w:rsid w:val="004B72AA"/>
    <w:rsid w:val="004C2C5B"/>
    <w:rsid w:val="004C348F"/>
    <w:rsid w:val="004C3D0E"/>
    <w:rsid w:val="004C57CF"/>
    <w:rsid w:val="004C615A"/>
    <w:rsid w:val="004C7944"/>
    <w:rsid w:val="004D3114"/>
    <w:rsid w:val="004D4917"/>
    <w:rsid w:val="004E0836"/>
    <w:rsid w:val="004E0CBA"/>
    <w:rsid w:val="004E1111"/>
    <w:rsid w:val="004E36AD"/>
    <w:rsid w:val="004F04B7"/>
    <w:rsid w:val="004F080D"/>
    <w:rsid w:val="004F2AB1"/>
    <w:rsid w:val="004F4797"/>
    <w:rsid w:val="004F65E8"/>
    <w:rsid w:val="004F703C"/>
    <w:rsid w:val="004F73F5"/>
    <w:rsid w:val="004F752E"/>
    <w:rsid w:val="004F7D17"/>
    <w:rsid w:val="005024EC"/>
    <w:rsid w:val="00502960"/>
    <w:rsid w:val="00502F53"/>
    <w:rsid w:val="00503636"/>
    <w:rsid w:val="00503A1A"/>
    <w:rsid w:val="005052DA"/>
    <w:rsid w:val="00511A67"/>
    <w:rsid w:val="005121C5"/>
    <w:rsid w:val="005133DD"/>
    <w:rsid w:val="00514AD8"/>
    <w:rsid w:val="00517BEE"/>
    <w:rsid w:val="00520A18"/>
    <w:rsid w:val="005216C2"/>
    <w:rsid w:val="0052241B"/>
    <w:rsid w:val="005224C3"/>
    <w:rsid w:val="005231AC"/>
    <w:rsid w:val="00524B55"/>
    <w:rsid w:val="005323C1"/>
    <w:rsid w:val="00534841"/>
    <w:rsid w:val="00535D23"/>
    <w:rsid w:val="00540288"/>
    <w:rsid w:val="00541245"/>
    <w:rsid w:val="005431BE"/>
    <w:rsid w:val="00543DF3"/>
    <w:rsid w:val="0054423D"/>
    <w:rsid w:val="00544CAE"/>
    <w:rsid w:val="00545321"/>
    <w:rsid w:val="005460EB"/>
    <w:rsid w:val="005514A0"/>
    <w:rsid w:val="00552B10"/>
    <w:rsid w:val="00554997"/>
    <w:rsid w:val="00554D7D"/>
    <w:rsid w:val="005616EA"/>
    <w:rsid w:val="00562B0E"/>
    <w:rsid w:val="00562ED7"/>
    <w:rsid w:val="00563D0D"/>
    <w:rsid w:val="005655C9"/>
    <w:rsid w:val="00565DC4"/>
    <w:rsid w:val="00565F56"/>
    <w:rsid w:val="005667EB"/>
    <w:rsid w:val="00567926"/>
    <w:rsid w:val="005700A1"/>
    <w:rsid w:val="00570C22"/>
    <w:rsid w:val="0057140F"/>
    <w:rsid w:val="005717A8"/>
    <w:rsid w:val="00572388"/>
    <w:rsid w:val="00572843"/>
    <w:rsid w:val="00576031"/>
    <w:rsid w:val="00577909"/>
    <w:rsid w:val="005830DC"/>
    <w:rsid w:val="00586DE2"/>
    <w:rsid w:val="00591A13"/>
    <w:rsid w:val="005936A3"/>
    <w:rsid w:val="00596E4E"/>
    <w:rsid w:val="005A25E4"/>
    <w:rsid w:val="005A3CEC"/>
    <w:rsid w:val="005A3FBC"/>
    <w:rsid w:val="005A6598"/>
    <w:rsid w:val="005A661C"/>
    <w:rsid w:val="005A7516"/>
    <w:rsid w:val="005A7A2B"/>
    <w:rsid w:val="005B0354"/>
    <w:rsid w:val="005B335E"/>
    <w:rsid w:val="005B3709"/>
    <w:rsid w:val="005B3BA7"/>
    <w:rsid w:val="005B458F"/>
    <w:rsid w:val="005B526A"/>
    <w:rsid w:val="005B55F2"/>
    <w:rsid w:val="005B6646"/>
    <w:rsid w:val="005C1074"/>
    <w:rsid w:val="005C2445"/>
    <w:rsid w:val="005C2DF4"/>
    <w:rsid w:val="005C31E5"/>
    <w:rsid w:val="005C3270"/>
    <w:rsid w:val="005C4679"/>
    <w:rsid w:val="005C76DA"/>
    <w:rsid w:val="005D2D5F"/>
    <w:rsid w:val="005D4B99"/>
    <w:rsid w:val="005D56B7"/>
    <w:rsid w:val="005D6049"/>
    <w:rsid w:val="005E0579"/>
    <w:rsid w:val="005E1744"/>
    <w:rsid w:val="005E1979"/>
    <w:rsid w:val="005E2410"/>
    <w:rsid w:val="005E2494"/>
    <w:rsid w:val="005E2E78"/>
    <w:rsid w:val="005E4C75"/>
    <w:rsid w:val="005E672E"/>
    <w:rsid w:val="005E6980"/>
    <w:rsid w:val="005F017A"/>
    <w:rsid w:val="005F0879"/>
    <w:rsid w:val="005F3D48"/>
    <w:rsid w:val="005F48B3"/>
    <w:rsid w:val="005F4A2D"/>
    <w:rsid w:val="005F68C0"/>
    <w:rsid w:val="005F6E24"/>
    <w:rsid w:val="00602B4D"/>
    <w:rsid w:val="00602F54"/>
    <w:rsid w:val="00603E16"/>
    <w:rsid w:val="0060684B"/>
    <w:rsid w:val="00606EC0"/>
    <w:rsid w:val="00611767"/>
    <w:rsid w:val="006165C3"/>
    <w:rsid w:val="00616D98"/>
    <w:rsid w:val="0061723E"/>
    <w:rsid w:val="006203C0"/>
    <w:rsid w:val="006207F8"/>
    <w:rsid w:val="006238C9"/>
    <w:rsid w:val="00631249"/>
    <w:rsid w:val="00632B68"/>
    <w:rsid w:val="006368F5"/>
    <w:rsid w:val="00637A74"/>
    <w:rsid w:val="00637A94"/>
    <w:rsid w:val="0064382C"/>
    <w:rsid w:val="00646834"/>
    <w:rsid w:val="00647C53"/>
    <w:rsid w:val="00654BD7"/>
    <w:rsid w:val="00657E45"/>
    <w:rsid w:val="00660367"/>
    <w:rsid w:val="0066049C"/>
    <w:rsid w:val="006613F3"/>
    <w:rsid w:val="006619BA"/>
    <w:rsid w:val="00662793"/>
    <w:rsid w:val="00662C00"/>
    <w:rsid w:val="00663E4E"/>
    <w:rsid w:val="00663F2C"/>
    <w:rsid w:val="00665746"/>
    <w:rsid w:val="006679D3"/>
    <w:rsid w:val="00671628"/>
    <w:rsid w:val="00676EF1"/>
    <w:rsid w:val="00680351"/>
    <w:rsid w:val="006809FC"/>
    <w:rsid w:val="00683F51"/>
    <w:rsid w:val="00684DE0"/>
    <w:rsid w:val="00690ED3"/>
    <w:rsid w:val="00691991"/>
    <w:rsid w:val="00692363"/>
    <w:rsid w:val="00693352"/>
    <w:rsid w:val="00694AB3"/>
    <w:rsid w:val="00695326"/>
    <w:rsid w:val="006955A5"/>
    <w:rsid w:val="00696748"/>
    <w:rsid w:val="0069758E"/>
    <w:rsid w:val="00697863"/>
    <w:rsid w:val="006A20AD"/>
    <w:rsid w:val="006A2722"/>
    <w:rsid w:val="006A2C77"/>
    <w:rsid w:val="006A40FA"/>
    <w:rsid w:val="006A493D"/>
    <w:rsid w:val="006A4FCA"/>
    <w:rsid w:val="006A52AA"/>
    <w:rsid w:val="006A56B6"/>
    <w:rsid w:val="006A6F6F"/>
    <w:rsid w:val="006B1D44"/>
    <w:rsid w:val="006B228C"/>
    <w:rsid w:val="006B5C1C"/>
    <w:rsid w:val="006B5E19"/>
    <w:rsid w:val="006B6110"/>
    <w:rsid w:val="006B6ECD"/>
    <w:rsid w:val="006C16E8"/>
    <w:rsid w:val="006C258F"/>
    <w:rsid w:val="006C2D7C"/>
    <w:rsid w:val="006C551D"/>
    <w:rsid w:val="006C6EF1"/>
    <w:rsid w:val="006D420C"/>
    <w:rsid w:val="006D4695"/>
    <w:rsid w:val="006D65FC"/>
    <w:rsid w:val="006D790F"/>
    <w:rsid w:val="006D7FB6"/>
    <w:rsid w:val="006E0B38"/>
    <w:rsid w:val="006E2304"/>
    <w:rsid w:val="006E25EA"/>
    <w:rsid w:val="006E415E"/>
    <w:rsid w:val="006E56EE"/>
    <w:rsid w:val="006E5D2E"/>
    <w:rsid w:val="006E5F2C"/>
    <w:rsid w:val="006E7290"/>
    <w:rsid w:val="006F072B"/>
    <w:rsid w:val="006F092D"/>
    <w:rsid w:val="006F1446"/>
    <w:rsid w:val="006F1B78"/>
    <w:rsid w:val="006F24EB"/>
    <w:rsid w:val="006F2839"/>
    <w:rsid w:val="006F6187"/>
    <w:rsid w:val="006F6318"/>
    <w:rsid w:val="006F69E3"/>
    <w:rsid w:val="006F6A4F"/>
    <w:rsid w:val="007000E4"/>
    <w:rsid w:val="00702BBE"/>
    <w:rsid w:val="00704CD4"/>
    <w:rsid w:val="00707266"/>
    <w:rsid w:val="00707531"/>
    <w:rsid w:val="007104CF"/>
    <w:rsid w:val="0071128B"/>
    <w:rsid w:val="0071167A"/>
    <w:rsid w:val="007125A0"/>
    <w:rsid w:val="00712762"/>
    <w:rsid w:val="00712C0A"/>
    <w:rsid w:val="0071633A"/>
    <w:rsid w:val="00721904"/>
    <w:rsid w:val="00724338"/>
    <w:rsid w:val="00724380"/>
    <w:rsid w:val="0072595E"/>
    <w:rsid w:val="00726813"/>
    <w:rsid w:val="00726AC9"/>
    <w:rsid w:val="00727070"/>
    <w:rsid w:val="00727F46"/>
    <w:rsid w:val="0073215C"/>
    <w:rsid w:val="0073288E"/>
    <w:rsid w:val="007340EE"/>
    <w:rsid w:val="00734760"/>
    <w:rsid w:val="00740091"/>
    <w:rsid w:val="0074629E"/>
    <w:rsid w:val="00747FD1"/>
    <w:rsid w:val="00751164"/>
    <w:rsid w:val="007542CC"/>
    <w:rsid w:val="0075704B"/>
    <w:rsid w:val="007617C5"/>
    <w:rsid w:val="007627B2"/>
    <w:rsid w:val="00762993"/>
    <w:rsid w:val="007645E6"/>
    <w:rsid w:val="007672D5"/>
    <w:rsid w:val="00771670"/>
    <w:rsid w:val="007813F0"/>
    <w:rsid w:val="007850DB"/>
    <w:rsid w:val="0078587B"/>
    <w:rsid w:val="00786EF4"/>
    <w:rsid w:val="00790FB8"/>
    <w:rsid w:val="007912A5"/>
    <w:rsid w:val="00792821"/>
    <w:rsid w:val="00793B01"/>
    <w:rsid w:val="0079652B"/>
    <w:rsid w:val="00796882"/>
    <w:rsid w:val="00796D9D"/>
    <w:rsid w:val="007973FD"/>
    <w:rsid w:val="007A2664"/>
    <w:rsid w:val="007A3430"/>
    <w:rsid w:val="007A425B"/>
    <w:rsid w:val="007A4B9C"/>
    <w:rsid w:val="007B0D9D"/>
    <w:rsid w:val="007B37DF"/>
    <w:rsid w:val="007C15C6"/>
    <w:rsid w:val="007C1DB7"/>
    <w:rsid w:val="007C4448"/>
    <w:rsid w:val="007C6A0F"/>
    <w:rsid w:val="007C76BC"/>
    <w:rsid w:val="007D13E0"/>
    <w:rsid w:val="007D1951"/>
    <w:rsid w:val="007D2A6A"/>
    <w:rsid w:val="007D3991"/>
    <w:rsid w:val="007E0070"/>
    <w:rsid w:val="007E17D7"/>
    <w:rsid w:val="007E385A"/>
    <w:rsid w:val="007E544B"/>
    <w:rsid w:val="007E5C8C"/>
    <w:rsid w:val="007E6C2C"/>
    <w:rsid w:val="007E6D05"/>
    <w:rsid w:val="007F26FE"/>
    <w:rsid w:val="007F2F06"/>
    <w:rsid w:val="007F3294"/>
    <w:rsid w:val="007F51A8"/>
    <w:rsid w:val="008003D4"/>
    <w:rsid w:val="008053FA"/>
    <w:rsid w:val="00805953"/>
    <w:rsid w:val="008066B9"/>
    <w:rsid w:val="00806D29"/>
    <w:rsid w:val="00806D96"/>
    <w:rsid w:val="0081006D"/>
    <w:rsid w:val="00810B1C"/>
    <w:rsid w:val="00816BE0"/>
    <w:rsid w:val="00821CE8"/>
    <w:rsid w:val="00824ED8"/>
    <w:rsid w:val="00826260"/>
    <w:rsid w:val="008274B2"/>
    <w:rsid w:val="008303E0"/>
    <w:rsid w:val="00831DB5"/>
    <w:rsid w:val="00831F4F"/>
    <w:rsid w:val="0083235F"/>
    <w:rsid w:val="008327CF"/>
    <w:rsid w:val="00833CEC"/>
    <w:rsid w:val="0083479E"/>
    <w:rsid w:val="00835132"/>
    <w:rsid w:val="0084065A"/>
    <w:rsid w:val="00840EEF"/>
    <w:rsid w:val="008437C4"/>
    <w:rsid w:val="00843873"/>
    <w:rsid w:val="00847307"/>
    <w:rsid w:val="008510D6"/>
    <w:rsid w:val="008517DC"/>
    <w:rsid w:val="00852FAE"/>
    <w:rsid w:val="00853F9E"/>
    <w:rsid w:val="00855B0D"/>
    <w:rsid w:val="00857D6E"/>
    <w:rsid w:val="00862058"/>
    <w:rsid w:val="00862DE1"/>
    <w:rsid w:val="00863499"/>
    <w:rsid w:val="008669C9"/>
    <w:rsid w:val="0087078A"/>
    <w:rsid w:val="00871580"/>
    <w:rsid w:val="00871F8C"/>
    <w:rsid w:val="00876A86"/>
    <w:rsid w:val="0088266F"/>
    <w:rsid w:val="00885327"/>
    <w:rsid w:val="00890E0B"/>
    <w:rsid w:val="00892607"/>
    <w:rsid w:val="0089400D"/>
    <w:rsid w:val="008967ED"/>
    <w:rsid w:val="008972A6"/>
    <w:rsid w:val="0089737C"/>
    <w:rsid w:val="008A1B90"/>
    <w:rsid w:val="008A1FAC"/>
    <w:rsid w:val="008A2346"/>
    <w:rsid w:val="008A3A0F"/>
    <w:rsid w:val="008A3DA2"/>
    <w:rsid w:val="008A4E99"/>
    <w:rsid w:val="008A7083"/>
    <w:rsid w:val="008B06DF"/>
    <w:rsid w:val="008B27C1"/>
    <w:rsid w:val="008B36F7"/>
    <w:rsid w:val="008B3DC1"/>
    <w:rsid w:val="008B4C84"/>
    <w:rsid w:val="008B5D1F"/>
    <w:rsid w:val="008B694B"/>
    <w:rsid w:val="008B6F80"/>
    <w:rsid w:val="008B7A0F"/>
    <w:rsid w:val="008B7BC9"/>
    <w:rsid w:val="008C03A5"/>
    <w:rsid w:val="008C062C"/>
    <w:rsid w:val="008C2BE5"/>
    <w:rsid w:val="008C4F9B"/>
    <w:rsid w:val="008C4FEC"/>
    <w:rsid w:val="008C5427"/>
    <w:rsid w:val="008D01F0"/>
    <w:rsid w:val="008D0332"/>
    <w:rsid w:val="008D0671"/>
    <w:rsid w:val="008D0FE5"/>
    <w:rsid w:val="008D1FF6"/>
    <w:rsid w:val="008D3E01"/>
    <w:rsid w:val="008D7756"/>
    <w:rsid w:val="008E0EF7"/>
    <w:rsid w:val="008E16E3"/>
    <w:rsid w:val="008E1AF8"/>
    <w:rsid w:val="008E20D0"/>
    <w:rsid w:val="008E3E7A"/>
    <w:rsid w:val="008E44E4"/>
    <w:rsid w:val="008E4577"/>
    <w:rsid w:val="008E60E7"/>
    <w:rsid w:val="008F047D"/>
    <w:rsid w:val="008F1024"/>
    <w:rsid w:val="008F36EB"/>
    <w:rsid w:val="008F47E7"/>
    <w:rsid w:val="008F7242"/>
    <w:rsid w:val="009000B9"/>
    <w:rsid w:val="009031FF"/>
    <w:rsid w:val="009032DF"/>
    <w:rsid w:val="0090360E"/>
    <w:rsid w:val="009044BE"/>
    <w:rsid w:val="009051F5"/>
    <w:rsid w:val="00905909"/>
    <w:rsid w:val="00905C83"/>
    <w:rsid w:val="00910770"/>
    <w:rsid w:val="009116B1"/>
    <w:rsid w:val="009117A5"/>
    <w:rsid w:val="00914465"/>
    <w:rsid w:val="00915073"/>
    <w:rsid w:val="00920872"/>
    <w:rsid w:val="00927801"/>
    <w:rsid w:val="009317CA"/>
    <w:rsid w:val="00932C51"/>
    <w:rsid w:val="00933E57"/>
    <w:rsid w:val="00934214"/>
    <w:rsid w:val="00935D21"/>
    <w:rsid w:val="00937683"/>
    <w:rsid w:val="00937B05"/>
    <w:rsid w:val="00937D2E"/>
    <w:rsid w:val="00940703"/>
    <w:rsid w:val="009417DD"/>
    <w:rsid w:val="009439AD"/>
    <w:rsid w:val="009464A9"/>
    <w:rsid w:val="0094698C"/>
    <w:rsid w:val="009477D1"/>
    <w:rsid w:val="009512D8"/>
    <w:rsid w:val="009513FC"/>
    <w:rsid w:val="00952791"/>
    <w:rsid w:val="009527ED"/>
    <w:rsid w:val="0095421D"/>
    <w:rsid w:val="009549AE"/>
    <w:rsid w:val="00954B75"/>
    <w:rsid w:val="00956800"/>
    <w:rsid w:val="0096178A"/>
    <w:rsid w:val="009622FD"/>
    <w:rsid w:val="009668C8"/>
    <w:rsid w:val="00972010"/>
    <w:rsid w:val="00972CE2"/>
    <w:rsid w:val="00973E58"/>
    <w:rsid w:val="00974FA7"/>
    <w:rsid w:val="0097577A"/>
    <w:rsid w:val="00977E17"/>
    <w:rsid w:val="009828EB"/>
    <w:rsid w:val="00983CBE"/>
    <w:rsid w:val="00984291"/>
    <w:rsid w:val="00986CEF"/>
    <w:rsid w:val="00990C7C"/>
    <w:rsid w:val="009916DE"/>
    <w:rsid w:val="0099348C"/>
    <w:rsid w:val="00995DDD"/>
    <w:rsid w:val="009A1A91"/>
    <w:rsid w:val="009A3653"/>
    <w:rsid w:val="009A7F70"/>
    <w:rsid w:val="009B0177"/>
    <w:rsid w:val="009B1DBF"/>
    <w:rsid w:val="009B3181"/>
    <w:rsid w:val="009B5317"/>
    <w:rsid w:val="009B5968"/>
    <w:rsid w:val="009B6072"/>
    <w:rsid w:val="009B73BC"/>
    <w:rsid w:val="009B7538"/>
    <w:rsid w:val="009B77E2"/>
    <w:rsid w:val="009C134A"/>
    <w:rsid w:val="009C1605"/>
    <w:rsid w:val="009C2C67"/>
    <w:rsid w:val="009C55F3"/>
    <w:rsid w:val="009C5CB7"/>
    <w:rsid w:val="009C622D"/>
    <w:rsid w:val="009C6CE2"/>
    <w:rsid w:val="009D1B20"/>
    <w:rsid w:val="009D46DF"/>
    <w:rsid w:val="009D490A"/>
    <w:rsid w:val="009D6AC1"/>
    <w:rsid w:val="009E0730"/>
    <w:rsid w:val="009E261B"/>
    <w:rsid w:val="009E3269"/>
    <w:rsid w:val="009E41E7"/>
    <w:rsid w:val="009E4CFF"/>
    <w:rsid w:val="009E54E5"/>
    <w:rsid w:val="009F12D5"/>
    <w:rsid w:val="00A04FDE"/>
    <w:rsid w:val="00A06256"/>
    <w:rsid w:val="00A07ACB"/>
    <w:rsid w:val="00A10040"/>
    <w:rsid w:val="00A117E6"/>
    <w:rsid w:val="00A12E1D"/>
    <w:rsid w:val="00A14AE2"/>
    <w:rsid w:val="00A14EEB"/>
    <w:rsid w:val="00A17198"/>
    <w:rsid w:val="00A202FE"/>
    <w:rsid w:val="00A21073"/>
    <w:rsid w:val="00A23509"/>
    <w:rsid w:val="00A244FC"/>
    <w:rsid w:val="00A25787"/>
    <w:rsid w:val="00A3017A"/>
    <w:rsid w:val="00A30B93"/>
    <w:rsid w:val="00A31314"/>
    <w:rsid w:val="00A34E67"/>
    <w:rsid w:val="00A3744A"/>
    <w:rsid w:val="00A40167"/>
    <w:rsid w:val="00A412A2"/>
    <w:rsid w:val="00A42AFE"/>
    <w:rsid w:val="00A44A11"/>
    <w:rsid w:val="00A44C38"/>
    <w:rsid w:val="00A468FB"/>
    <w:rsid w:val="00A47BBF"/>
    <w:rsid w:val="00A47BF2"/>
    <w:rsid w:val="00A503E7"/>
    <w:rsid w:val="00A51D02"/>
    <w:rsid w:val="00A52538"/>
    <w:rsid w:val="00A536BE"/>
    <w:rsid w:val="00A555C6"/>
    <w:rsid w:val="00A566C1"/>
    <w:rsid w:val="00A56AA4"/>
    <w:rsid w:val="00A63418"/>
    <w:rsid w:val="00A64518"/>
    <w:rsid w:val="00A66A44"/>
    <w:rsid w:val="00A67E03"/>
    <w:rsid w:val="00A71384"/>
    <w:rsid w:val="00A72E65"/>
    <w:rsid w:val="00A73603"/>
    <w:rsid w:val="00A73E77"/>
    <w:rsid w:val="00A73F61"/>
    <w:rsid w:val="00A74E92"/>
    <w:rsid w:val="00A77BB4"/>
    <w:rsid w:val="00A80536"/>
    <w:rsid w:val="00A80ED8"/>
    <w:rsid w:val="00A8288B"/>
    <w:rsid w:val="00A83AD9"/>
    <w:rsid w:val="00A87536"/>
    <w:rsid w:val="00A9036E"/>
    <w:rsid w:val="00A90614"/>
    <w:rsid w:val="00A937A8"/>
    <w:rsid w:val="00AA06CA"/>
    <w:rsid w:val="00AA4310"/>
    <w:rsid w:val="00AA6498"/>
    <w:rsid w:val="00AB1304"/>
    <w:rsid w:val="00AB2D68"/>
    <w:rsid w:val="00AB2FF0"/>
    <w:rsid w:val="00AB30EE"/>
    <w:rsid w:val="00AB5DEB"/>
    <w:rsid w:val="00AB5FEA"/>
    <w:rsid w:val="00AB67B6"/>
    <w:rsid w:val="00AC4601"/>
    <w:rsid w:val="00AC468A"/>
    <w:rsid w:val="00AC6C40"/>
    <w:rsid w:val="00AD0705"/>
    <w:rsid w:val="00AD1584"/>
    <w:rsid w:val="00AD36B0"/>
    <w:rsid w:val="00AD52EA"/>
    <w:rsid w:val="00AD6208"/>
    <w:rsid w:val="00AD63F8"/>
    <w:rsid w:val="00AD653E"/>
    <w:rsid w:val="00AE1822"/>
    <w:rsid w:val="00AE1FD5"/>
    <w:rsid w:val="00AE2848"/>
    <w:rsid w:val="00AE3955"/>
    <w:rsid w:val="00AE42D2"/>
    <w:rsid w:val="00AE4A61"/>
    <w:rsid w:val="00AE4A8A"/>
    <w:rsid w:val="00AE59DF"/>
    <w:rsid w:val="00AE6268"/>
    <w:rsid w:val="00AF1FBE"/>
    <w:rsid w:val="00AF3C77"/>
    <w:rsid w:val="00B01370"/>
    <w:rsid w:val="00B03025"/>
    <w:rsid w:val="00B05946"/>
    <w:rsid w:val="00B05DF8"/>
    <w:rsid w:val="00B06648"/>
    <w:rsid w:val="00B11705"/>
    <w:rsid w:val="00B12446"/>
    <w:rsid w:val="00B12534"/>
    <w:rsid w:val="00B14CF1"/>
    <w:rsid w:val="00B14DFB"/>
    <w:rsid w:val="00B15489"/>
    <w:rsid w:val="00B15F49"/>
    <w:rsid w:val="00B15F4D"/>
    <w:rsid w:val="00B177DF"/>
    <w:rsid w:val="00B2165F"/>
    <w:rsid w:val="00B21C0E"/>
    <w:rsid w:val="00B21C86"/>
    <w:rsid w:val="00B240D8"/>
    <w:rsid w:val="00B24B19"/>
    <w:rsid w:val="00B24EC8"/>
    <w:rsid w:val="00B2624C"/>
    <w:rsid w:val="00B27DC5"/>
    <w:rsid w:val="00B328F1"/>
    <w:rsid w:val="00B37074"/>
    <w:rsid w:val="00B40361"/>
    <w:rsid w:val="00B413CE"/>
    <w:rsid w:val="00B44969"/>
    <w:rsid w:val="00B45361"/>
    <w:rsid w:val="00B5102C"/>
    <w:rsid w:val="00B537D4"/>
    <w:rsid w:val="00B54B65"/>
    <w:rsid w:val="00B55F43"/>
    <w:rsid w:val="00B56382"/>
    <w:rsid w:val="00B5653F"/>
    <w:rsid w:val="00B566AD"/>
    <w:rsid w:val="00B56736"/>
    <w:rsid w:val="00B57EB6"/>
    <w:rsid w:val="00B60592"/>
    <w:rsid w:val="00B60B65"/>
    <w:rsid w:val="00B60B86"/>
    <w:rsid w:val="00B61258"/>
    <w:rsid w:val="00B6132C"/>
    <w:rsid w:val="00B61470"/>
    <w:rsid w:val="00B63E4F"/>
    <w:rsid w:val="00B643CB"/>
    <w:rsid w:val="00B654A4"/>
    <w:rsid w:val="00B66210"/>
    <w:rsid w:val="00B6637B"/>
    <w:rsid w:val="00B71443"/>
    <w:rsid w:val="00B7210A"/>
    <w:rsid w:val="00B72831"/>
    <w:rsid w:val="00B73BF4"/>
    <w:rsid w:val="00B75C98"/>
    <w:rsid w:val="00B81567"/>
    <w:rsid w:val="00B825ED"/>
    <w:rsid w:val="00B84A87"/>
    <w:rsid w:val="00B8615E"/>
    <w:rsid w:val="00B877B1"/>
    <w:rsid w:val="00B9169F"/>
    <w:rsid w:val="00B9171B"/>
    <w:rsid w:val="00B9225E"/>
    <w:rsid w:val="00B9534C"/>
    <w:rsid w:val="00B973FC"/>
    <w:rsid w:val="00BA0F8F"/>
    <w:rsid w:val="00BA2A77"/>
    <w:rsid w:val="00BA38EB"/>
    <w:rsid w:val="00BA629D"/>
    <w:rsid w:val="00BA671D"/>
    <w:rsid w:val="00BA7C24"/>
    <w:rsid w:val="00BB077A"/>
    <w:rsid w:val="00BB3385"/>
    <w:rsid w:val="00BB3720"/>
    <w:rsid w:val="00BB3E9D"/>
    <w:rsid w:val="00BB499F"/>
    <w:rsid w:val="00BB511A"/>
    <w:rsid w:val="00BB560A"/>
    <w:rsid w:val="00BB592C"/>
    <w:rsid w:val="00BB64D3"/>
    <w:rsid w:val="00BC0CDA"/>
    <w:rsid w:val="00BC100A"/>
    <w:rsid w:val="00BC1774"/>
    <w:rsid w:val="00BC40DC"/>
    <w:rsid w:val="00BC422A"/>
    <w:rsid w:val="00BC5D22"/>
    <w:rsid w:val="00BC5EC4"/>
    <w:rsid w:val="00BC62DD"/>
    <w:rsid w:val="00BC6EFE"/>
    <w:rsid w:val="00BD0259"/>
    <w:rsid w:val="00BD12A2"/>
    <w:rsid w:val="00BD3821"/>
    <w:rsid w:val="00BD552D"/>
    <w:rsid w:val="00BD5902"/>
    <w:rsid w:val="00BD6804"/>
    <w:rsid w:val="00BE3858"/>
    <w:rsid w:val="00BF066F"/>
    <w:rsid w:val="00BF32EE"/>
    <w:rsid w:val="00BF3650"/>
    <w:rsid w:val="00BF367A"/>
    <w:rsid w:val="00BF4CB0"/>
    <w:rsid w:val="00C018B3"/>
    <w:rsid w:val="00C018B8"/>
    <w:rsid w:val="00C02A1B"/>
    <w:rsid w:val="00C02B04"/>
    <w:rsid w:val="00C033B8"/>
    <w:rsid w:val="00C03470"/>
    <w:rsid w:val="00C04488"/>
    <w:rsid w:val="00C04778"/>
    <w:rsid w:val="00C06D22"/>
    <w:rsid w:val="00C0750F"/>
    <w:rsid w:val="00C158DE"/>
    <w:rsid w:val="00C17CDA"/>
    <w:rsid w:val="00C21833"/>
    <w:rsid w:val="00C23070"/>
    <w:rsid w:val="00C2329F"/>
    <w:rsid w:val="00C232B4"/>
    <w:rsid w:val="00C23C03"/>
    <w:rsid w:val="00C23DBC"/>
    <w:rsid w:val="00C2673C"/>
    <w:rsid w:val="00C3111A"/>
    <w:rsid w:val="00C337A4"/>
    <w:rsid w:val="00C3628E"/>
    <w:rsid w:val="00C40235"/>
    <w:rsid w:val="00C408CB"/>
    <w:rsid w:val="00C47F43"/>
    <w:rsid w:val="00C506A5"/>
    <w:rsid w:val="00C50866"/>
    <w:rsid w:val="00C548B3"/>
    <w:rsid w:val="00C55D35"/>
    <w:rsid w:val="00C57171"/>
    <w:rsid w:val="00C60A78"/>
    <w:rsid w:val="00C62636"/>
    <w:rsid w:val="00C6308B"/>
    <w:rsid w:val="00C634C7"/>
    <w:rsid w:val="00C64029"/>
    <w:rsid w:val="00C65184"/>
    <w:rsid w:val="00C65BFA"/>
    <w:rsid w:val="00C6628B"/>
    <w:rsid w:val="00C66BEF"/>
    <w:rsid w:val="00C6706E"/>
    <w:rsid w:val="00C672EE"/>
    <w:rsid w:val="00C67AE8"/>
    <w:rsid w:val="00C70F09"/>
    <w:rsid w:val="00C72CDB"/>
    <w:rsid w:val="00C76331"/>
    <w:rsid w:val="00C77F23"/>
    <w:rsid w:val="00C8080F"/>
    <w:rsid w:val="00C82AC3"/>
    <w:rsid w:val="00C84C3E"/>
    <w:rsid w:val="00C85707"/>
    <w:rsid w:val="00C902FE"/>
    <w:rsid w:val="00C90D6A"/>
    <w:rsid w:val="00C94052"/>
    <w:rsid w:val="00C946CA"/>
    <w:rsid w:val="00C949CD"/>
    <w:rsid w:val="00C95731"/>
    <w:rsid w:val="00C96EE9"/>
    <w:rsid w:val="00CA01AF"/>
    <w:rsid w:val="00CA020D"/>
    <w:rsid w:val="00CA14D3"/>
    <w:rsid w:val="00CA1924"/>
    <w:rsid w:val="00CA2B0E"/>
    <w:rsid w:val="00CA563D"/>
    <w:rsid w:val="00CA5C44"/>
    <w:rsid w:val="00CA6145"/>
    <w:rsid w:val="00CA6484"/>
    <w:rsid w:val="00CA7665"/>
    <w:rsid w:val="00CB0E11"/>
    <w:rsid w:val="00CB5EF6"/>
    <w:rsid w:val="00CC3D48"/>
    <w:rsid w:val="00CC5F27"/>
    <w:rsid w:val="00CC6003"/>
    <w:rsid w:val="00CC740F"/>
    <w:rsid w:val="00CD2819"/>
    <w:rsid w:val="00CD4D11"/>
    <w:rsid w:val="00CD4E12"/>
    <w:rsid w:val="00CD5568"/>
    <w:rsid w:val="00CD55AA"/>
    <w:rsid w:val="00CE1730"/>
    <w:rsid w:val="00CE37F1"/>
    <w:rsid w:val="00CE3AA3"/>
    <w:rsid w:val="00CE56D7"/>
    <w:rsid w:val="00CE58F1"/>
    <w:rsid w:val="00CE6387"/>
    <w:rsid w:val="00CE6E1B"/>
    <w:rsid w:val="00CE7790"/>
    <w:rsid w:val="00CE7B6F"/>
    <w:rsid w:val="00CE7C10"/>
    <w:rsid w:val="00CF099E"/>
    <w:rsid w:val="00CF10D2"/>
    <w:rsid w:val="00CF2E6F"/>
    <w:rsid w:val="00CF3503"/>
    <w:rsid w:val="00CF44C3"/>
    <w:rsid w:val="00CF4FD0"/>
    <w:rsid w:val="00CF7754"/>
    <w:rsid w:val="00D00793"/>
    <w:rsid w:val="00D014AA"/>
    <w:rsid w:val="00D1053F"/>
    <w:rsid w:val="00D111AA"/>
    <w:rsid w:val="00D13C5B"/>
    <w:rsid w:val="00D1464A"/>
    <w:rsid w:val="00D21842"/>
    <w:rsid w:val="00D219E0"/>
    <w:rsid w:val="00D2236E"/>
    <w:rsid w:val="00D22A8C"/>
    <w:rsid w:val="00D238DE"/>
    <w:rsid w:val="00D24122"/>
    <w:rsid w:val="00D25B0F"/>
    <w:rsid w:val="00D30FD0"/>
    <w:rsid w:val="00D31E1D"/>
    <w:rsid w:val="00D344A1"/>
    <w:rsid w:val="00D34CE7"/>
    <w:rsid w:val="00D351A8"/>
    <w:rsid w:val="00D41412"/>
    <w:rsid w:val="00D41E3D"/>
    <w:rsid w:val="00D42148"/>
    <w:rsid w:val="00D42CB2"/>
    <w:rsid w:val="00D42F0A"/>
    <w:rsid w:val="00D43905"/>
    <w:rsid w:val="00D4410D"/>
    <w:rsid w:val="00D45F32"/>
    <w:rsid w:val="00D46C0A"/>
    <w:rsid w:val="00D46D54"/>
    <w:rsid w:val="00D526D7"/>
    <w:rsid w:val="00D54022"/>
    <w:rsid w:val="00D5765D"/>
    <w:rsid w:val="00D6474C"/>
    <w:rsid w:val="00D6618D"/>
    <w:rsid w:val="00D66562"/>
    <w:rsid w:val="00D67847"/>
    <w:rsid w:val="00D7202E"/>
    <w:rsid w:val="00D730C3"/>
    <w:rsid w:val="00D75AA9"/>
    <w:rsid w:val="00D762E2"/>
    <w:rsid w:val="00D76950"/>
    <w:rsid w:val="00D77377"/>
    <w:rsid w:val="00D80935"/>
    <w:rsid w:val="00D82BDA"/>
    <w:rsid w:val="00D84CB6"/>
    <w:rsid w:val="00D872CA"/>
    <w:rsid w:val="00D90CB4"/>
    <w:rsid w:val="00D911FF"/>
    <w:rsid w:val="00D92272"/>
    <w:rsid w:val="00D95C6D"/>
    <w:rsid w:val="00D95DEC"/>
    <w:rsid w:val="00D96720"/>
    <w:rsid w:val="00D96A34"/>
    <w:rsid w:val="00D96AE6"/>
    <w:rsid w:val="00D97073"/>
    <w:rsid w:val="00DA06D8"/>
    <w:rsid w:val="00DA17B7"/>
    <w:rsid w:val="00DA3CFC"/>
    <w:rsid w:val="00DA46AD"/>
    <w:rsid w:val="00DA54D6"/>
    <w:rsid w:val="00DA5C4C"/>
    <w:rsid w:val="00DA622A"/>
    <w:rsid w:val="00DA6A11"/>
    <w:rsid w:val="00DB2B3E"/>
    <w:rsid w:val="00DB406F"/>
    <w:rsid w:val="00DB41EB"/>
    <w:rsid w:val="00DB45C9"/>
    <w:rsid w:val="00DB624A"/>
    <w:rsid w:val="00DB628A"/>
    <w:rsid w:val="00DC021D"/>
    <w:rsid w:val="00DC0B16"/>
    <w:rsid w:val="00DC284A"/>
    <w:rsid w:val="00DC293D"/>
    <w:rsid w:val="00DC2FBB"/>
    <w:rsid w:val="00DC5ACE"/>
    <w:rsid w:val="00DC71CB"/>
    <w:rsid w:val="00DC7822"/>
    <w:rsid w:val="00DD0358"/>
    <w:rsid w:val="00DD0EDC"/>
    <w:rsid w:val="00DD14D8"/>
    <w:rsid w:val="00DD30A6"/>
    <w:rsid w:val="00DD3489"/>
    <w:rsid w:val="00DD3731"/>
    <w:rsid w:val="00DD3B4C"/>
    <w:rsid w:val="00DD3EBF"/>
    <w:rsid w:val="00DD591C"/>
    <w:rsid w:val="00DD70C2"/>
    <w:rsid w:val="00DD7886"/>
    <w:rsid w:val="00DE1587"/>
    <w:rsid w:val="00DE2EDC"/>
    <w:rsid w:val="00DE3806"/>
    <w:rsid w:val="00DE4FD4"/>
    <w:rsid w:val="00DE70A9"/>
    <w:rsid w:val="00DF05DE"/>
    <w:rsid w:val="00DF3A9C"/>
    <w:rsid w:val="00DF4396"/>
    <w:rsid w:val="00DF4E3F"/>
    <w:rsid w:val="00DF6BC8"/>
    <w:rsid w:val="00E006CB"/>
    <w:rsid w:val="00E01D39"/>
    <w:rsid w:val="00E02458"/>
    <w:rsid w:val="00E109B1"/>
    <w:rsid w:val="00E11D0C"/>
    <w:rsid w:val="00E13C28"/>
    <w:rsid w:val="00E14265"/>
    <w:rsid w:val="00E158AE"/>
    <w:rsid w:val="00E15BDD"/>
    <w:rsid w:val="00E229A8"/>
    <w:rsid w:val="00E22E6F"/>
    <w:rsid w:val="00E2434F"/>
    <w:rsid w:val="00E24DD5"/>
    <w:rsid w:val="00E25FA3"/>
    <w:rsid w:val="00E2682F"/>
    <w:rsid w:val="00E3606D"/>
    <w:rsid w:val="00E36A3C"/>
    <w:rsid w:val="00E41411"/>
    <w:rsid w:val="00E41415"/>
    <w:rsid w:val="00E43362"/>
    <w:rsid w:val="00E4392D"/>
    <w:rsid w:val="00E46D22"/>
    <w:rsid w:val="00E46D89"/>
    <w:rsid w:val="00E50CD3"/>
    <w:rsid w:val="00E54F06"/>
    <w:rsid w:val="00E55964"/>
    <w:rsid w:val="00E56CA9"/>
    <w:rsid w:val="00E6065D"/>
    <w:rsid w:val="00E6126D"/>
    <w:rsid w:val="00E62EAD"/>
    <w:rsid w:val="00E63F56"/>
    <w:rsid w:val="00E64B87"/>
    <w:rsid w:val="00E66A46"/>
    <w:rsid w:val="00E718DF"/>
    <w:rsid w:val="00E72679"/>
    <w:rsid w:val="00E75194"/>
    <w:rsid w:val="00E752CD"/>
    <w:rsid w:val="00E760DC"/>
    <w:rsid w:val="00E76CF0"/>
    <w:rsid w:val="00E82B5E"/>
    <w:rsid w:val="00E836BE"/>
    <w:rsid w:val="00E84ED4"/>
    <w:rsid w:val="00E850DE"/>
    <w:rsid w:val="00E86AB4"/>
    <w:rsid w:val="00E86F16"/>
    <w:rsid w:val="00E86FCF"/>
    <w:rsid w:val="00E87114"/>
    <w:rsid w:val="00E90040"/>
    <w:rsid w:val="00E922FC"/>
    <w:rsid w:val="00E96171"/>
    <w:rsid w:val="00E963F9"/>
    <w:rsid w:val="00E96577"/>
    <w:rsid w:val="00EA0081"/>
    <w:rsid w:val="00EA0CE2"/>
    <w:rsid w:val="00EA3622"/>
    <w:rsid w:val="00EA3F79"/>
    <w:rsid w:val="00EA70A8"/>
    <w:rsid w:val="00EA7D37"/>
    <w:rsid w:val="00EA7FD0"/>
    <w:rsid w:val="00EB1767"/>
    <w:rsid w:val="00EB1D29"/>
    <w:rsid w:val="00EB32F6"/>
    <w:rsid w:val="00EB3899"/>
    <w:rsid w:val="00EB6907"/>
    <w:rsid w:val="00EB7F4D"/>
    <w:rsid w:val="00EC16DF"/>
    <w:rsid w:val="00EC1E2C"/>
    <w:rsid w:val="00EC3B3A"/>
    <w:rsid w:val="00EC3BAB"/>
    <w:rsid w:val="00EC688C"/>
    <w:rsid w:val="00ED0959"/>
    <w:rsid w:val="00ED201F"/>
    <w:rsid w:val="00ED2C63"/>
    <w:rsid w:val="00ED3637"/>
    <w:rsid w:val="00ED3C7F"/>
    <w:rsid w:val="00ED5950"/>
    <w:rsid w:val="00ED5D06"/>
    <w:rsid w:val="00ED6BB3"/>
    <w:rsid w:val="00ED7FA8"/>
    <w:rsid w:val="00EE5CA2"/>
    <w:rsid w:val="00EE7AD1"/>
    <w:rsid w:val="00EF223B"/>
    <w:rsid w:val="00EF3CE3"/>
    <w:rsid w:val="00EF48C6"/>
    <w:rsid w:val="00EF5E57"/>
    <w:rsid w:val="00F00F4B"/>
    <w:rsid w:val="00F017DC"/>
    <w:rsid w:val="00F033CF"/>
    <w:rsid w:val="00F0407D"/>
    <w:rsid w:val="00F04500"/>
    <w:rsid w:val="00F05095"/>
    <w:rsid w:val="00F067FD"/>
    <w:rsid w:val="00F1221F"/>
    <w:rsid w:val="00F12DD2"/>
    <w:rsid w:val="00F22594"/>
    <w:rsid w:val="00F225F0"/>
    <w:rsid w:val="00F22ACF"/>
    <w:rsid w:val="00F22CFF"/>
    <w:rsid w:val="00F22FE3"/>
    <w:rsid w:val="00F32A90"/>
    <w:rsid w:val="00F32C99"/>
    <w:rsid w:val="00F34A34"/>
    <w:rsid w:val="00F35F20"/>
    <w:rsid w:val="00F40732"/>
    <w:rsid w:val="00F45076"/>
    <w:rsid w:val="00F45892"/>
    <w:rsid w:val="00F45EA5"/>
    <w:rsid w:val="00F4758B"/>
    <w:rsid w:val="00F476B2"/>
    <w:rsid w:val="00F47899"/>
    <w:rsid w:val="00F47F7D"/>
    <w:rsid w:val="00F513FC"/>
    <w:rsid w:val="00F5181D"/>
    <w:rsid w:val="00F54E74"/>
    <w:rsid w:val="00F55819"/>
    <w:rsid w:val="00F57C34"/>
    <w:rsid w:val="00F606A0"/>
    <w:rsid w:val="00F61A45"/>
    <w:rsid w:val="00F634F5"/>
    <w:rsid w:val="00F65CC8"/>
    <w:rsid w:val="00F65D6A"/>
    <w:rsid w:val="00F71C86"/>
    <w:rsid w:val="00F76C07"/>
    <w:rsid w:val="00F81281"/>
    <w:rsid w:val="00F81E44"/>
    <w:rsid w:val="00F83680"/>
    <w:rsid w:val="00F854B6"/>
    <w:rsid w:val="00F905E2"/>
    <w:rsid w:val="00F935F1"/>
    <w:rsid w:val="00F941B2"/>
    <w:rsid w:val="00F949A7"/>
    <w:rsid w:val="00F94DA8"/>
    <w:rsid w:val="00F95A65"/>
    <w:rsid w:val="00F960A6"/>
    <w:rsid w:val="00F96515"/>
    <w:rsid w:val="00F96CB8"/>
    <w:rsid w:val="00FA1731"/>
    <w:rsid w:val="00FA1D7D"/>
    <w:rsid w:val="00FA3D92"/>
    <w:rsid w:val="00FA3E87"/>
    <w:rsid w:val="00FB05EA"/>
    <w:rsid w:val="00FB339A"/>
    <w:rsid w:val="00FB3804"/>
    <w:rsid w:val="00FB50D3"/>
    <w:rsid w:val="00FB571B"/>
    <w:rsid w:val="00FB791D"/>
    <w:rsid w:val="00FC1995"/>
    <w:rsid w:val="00FC5FB9"/>
    <w:rsid w:val="00FC6DCC"/>
    <w:rsid w:val="00FC7036"/>
    <w:rsid w:val="00FD0CCD"/>
    <w:rsid w:val="00FD3540"/>
    <w:rsid w:val="00FD555E"/>
    <w:rsid w:val="00FD77A2"/>
    <w:rsid w:val="00FE0CCD"/>
    <w:rsid w:val="00FE16EF"/>
    <w:rsid w:val="00FE2643"/>
    <w:rsid w:val="00FE2962"/>
    <w:rsid w:val="00FE3D2D"/>
    <w:rsid w:val="00FE47C3"/>
    <w:rsid w:val="00FE4BA1"/>
    <w:rsid w:val="00FE56CA"/>
    <w:rsid w:val="00FE6F2A"/>
    <w:rsid w:val="00FF37C7"/>
    <w:rsid w:val="00FF45C7"/>
    <w:rsid w:val="00FF5270"/>
    <w:rsid w:val="00FF6B10"/>
    <w:rsid w:val="00FF71BD"/>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693DD1"/>
  <w15:docId w15:val="{B7ACFBF5-C275-46DE-A040-115E8DB04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4F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A2B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A2B0E"/>
    <w:pPr>
      <w:ind w:left="720"/>
      <w:contextualSpacing/>
    </w:pPr>
  </w:style>
  <w:style w:type="paragraph" w:styleId="Textodeglobo">
    <w:name w:val="Balloon Text"/>
    <w:basedOn w:val="Normal"/>
    <w:link w:val="TextodegloboCar"/>
    <w:uiPriority w:val="99"/>
    <w:semiHidden/>
    <w:unhideWhenUsed/>
    <w:rsid w:val="002644F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644FB"/>
    <w:rPr>
      <w:rFonts w:ascii="Tahoma" w:hAnsi="Tahoma" w:cs="Tahoma"/>
      <w:sz w:val="16"/>
      <w:szCs w:val="16"/>
    </w:rPr>
  </w:style>
  <w:style w:type="paragraph" w:styleId="Encabezado">
    <w:name w:val="header"/>
    <w:basedOn w:val="Normal"/>
    <w:link w:val="EncabezadoCar"/>
    <w:uiPriority w:val="99"/>
    <w:unhideWhenUsed/>
    <w:rsid w:val="007F26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F26FE"/>
  </w:style>
  <w:style w:type="paragraph" w:styleId="Piedepgina">
    <w:name w:val="footer"/>
    <w:basedOn w:val="Normal"/>
    <w:link w:val="PiedepginaCar"/>
    <w:uiPriority w:val="99"/>
    <w:unhideWhenUsed/>
    <w:rsid w:val="007F26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F26FE"/>
  </w:style>
  <w:style w:type="character" w:styleId="Hipervnculo">
    <w:name w:val="Hyperlink"/>
    <w:basedOn w:val="Fuentedeprrafopredeter"/>
    <w:uiPriority w:val="99"/>
    <w:unhideWhenUsed/>
    <w:rsid w:val="0049340F"/>
    <w:rPr>
      <w:color w:val="0000FF" w:themeColor="hyperlink"/>
      <w:u w:val="single"/>
    </w:rPr>
  </w:style>
  <w:style w:type="paragraph" w:customStyle="1" w:styleId="Default">
    <w:name w:val="Default"/>
    <w:rsid w:val="00B40361"/>
    <w:pPr>
      <w:autoSpaceDE w:val="0"/>
      <w:autoSpaceDN w:val="0"/>
      <w:adjustRightInd w:val="0"/>
      <w:spacing w:after="0" w:line="240" w:lineRule="auto"/>
    </w:pPr>
    <w:rPr>
      <w:rFonts w:ascii="Arial" w:hAnsi="Arial" w:cs="Arial"/>
      <w:color w:val="000000"/>
      <w:sz w:val="24"/>
      <w:szCs w:val="24"/>
      <w:lang w:val="es-ES"/>
    </w:rPr>
  </w:style>
  <w:style w:type="table" w:customStyle="1" w:styleId="Tablanormal21">
    <w:name w:val="Tabla normal 21"/>
    <w:basedOn w:val="Tablanormal"/>
    <w:uiPriority w:val="42"/>
    <w:rsid w:val="00243C2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comentario">
    <w:name w:val="annotation reference"/>
    <w:basedOn w:val="Fuentedeprrafopredeter"/>
    <w:uiPriority w:val="99"/>
    <w:semiHidden/>
    <w:unhideWhenUsed/>
    <w:rsid w:val="000243C2"/>
    <w:rPr>
      <w:sz w:val="16"/>
      <w:szCs w:val="16"/>
    </w:rPr>
  </w:style>
  <w:style w:type="paragraph" w:styleId="Textocomentario">
    <w:name w:val="annotation text"/>
    <w:basedOn w:val="Normal"/>
    <w:link w:val="TextocomentarioCar"/>
    <w:uiPriority w:val="99"/>
    <w:semiHidden/>
    <w:unhideWhenUsed/>
    <w:rsid w:val="000243C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243C2"/>
    <w:rPr>
      <w:sz w:val="20"/>
      <w:szCs w:val="20"/>
    </w:rPr>
  </w:style>
  <w:style w:type="paragraph" w:styleId="Asuntodelcomentario">
    <w:name w:val="annotation subject"/>
    <w:basedOn w:val="Textocomentario"/>
    <w:next w:val="Textocomentario"/>
    <w:link w:val="AsuntodelcomentarioCar"/>
    <w:uiPriority w:val="99"/>
    <w:semiHidden/>
    <w:unhideWhenUsed/>
    <w:rsid w:val="000243C2"/>
    <w:rPr>
      <w:b/>
      <w:bCs/>
    </w:rPr>
  </w:style>
  <w:style w:type="character" w:customStyle="1" w:styleId="AsuntodelcomentarioCar">
    <w:name w:val="Asunto del comentario Car"/>
    <w:basedOn w:val="TextocomentarioCar"/>
    <w:link w:val="Asuntodelcomentario"/>
    <w:uiPriority w:val="99"/>
    <w:semiHidden/>
    <w:rsid w:val="000243C2"/>
    <w:rPr>
      <w:b/>
      <w:bCs/>
      <w:sz w:val="20"/>
      <w:szCs w:val="20"/>
    </w:rPr>
  </w:style>
  <w:style w:type="character" w:styleId="Mencinsinresolver">
    <w:name w:val="Unresolved Mention"/>
    <w:basedOn w:val="Fuentedeprrafopredeter"/>
    <w:uiPriority w:val="99"/>
    <w:semiHidden/>
    <w:unhideWhenUsed/>
    <w:rsid w:val="00F76C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6487996">
      <w:bodyDiv w:val="1"/>
      <w:marLeft w:val="0"/>
      <w:marRight w:val="0"/>
      <w:marTop w:val="0"/>
      <w:marBottom w:val="0"/>
      <w:divBdr>
        <w:top w:val="none" w:sz="0" w:space="0" w:color="auto"/>
        <w:left w:val="none" w:sz="0" w:space="0" w:color="auto"/>
        <w:bottom w:val="none" w:sz="0" w:space="0" w:color="auto"/>
        <w:right w:val="none" w:sz="0" w:space="0" w:color="auto"/>
      </w:divBdr>
    </w:div>
    <w:div w:id="1153177480">
      <w:bodyDiv w:val="1"/>
      <w:marLeft w:val="0"/>
      <w:marRight w:val="0"/>
      <w:marTop w:val="0"/>
      <w:marBottom w:val="0"/>
      <w:divBdr>
        <w:top w:val="none" w:sz="0" w:space="0" w:color="auto"/>
        <w:left w:val="none" w:sz="0" w:space="0" w:color="auto"/>
        <w:bottom w:val="none" w:sz="0" w:space="0" w:color="auto"/>
        <w:right w:val="none" w:sz="0" w:space="0" w:color="auto"/>
      </w:divBdr>
    </w:div>
    <w:div w:id="1173881434">
      <w:bodyDiv w:val="1"/>
      <w:marLeft w:val="0"/>
      <w:marRight w:val="0"/>
      <w:marTop w:val="0"/>
      <w:marBottom w:val="0"/>
      <w:divBdr>
        <w:top w:val="none" w:sz="0" w:space="0" w:color="auto"/>
        <w:left w:val="none" w:sz="0" w:space="0" w:color="auto"/>
        <w:bottom w:val="none" w:sz="0" w:space="0" w:color="auto"/>
        <w:right w:val="none" w:sz="0" w:space="0" w:color="auto"/>
      </w:divBdr>
    </w:div>
    <w:div w:id="1973631141">
      <w:bodyDiv w:val="1"/>
      <w:marLeft w:val="0"/>
      <w:marRight w:val="0"/>
      <w:marTop w:val="0"/>
      <w:marBottom w:val="0"/>
      <w:divBdr>
        <w:top w:val="none" w:sz="0" w:space="0" w:color="auto"/>
        <w:left w:val="none" w:sz="0" w:space="0" w:color="auto"/>
        <w:bottom w:val="none" w:sz="0" w:space="0" w:color="auto"/>
        <w:right w:val="none" w:sz="0" w:space="0" w:color="auto"/>
      </w:divBdr>
      <w:divsChild>
        <w:div w:id="29888589">
          <w:marLeft w:val="0"/>
          <w:marRight w:val="0"/>
          <w:marTop w:val="0"/>
          <w:marBottom w:val="0"/>
          <w:divBdr>
            <w:top w:val="none" w:sz="0" w:space="0" w:color="auto"/>
            <w:left w:val="none" w:sz="0" w:space="0" w:color="auto"/>
            <w:bottom w:val="none" w:sz="0" w:space="0" w:color="auto"/>
            <w:right w:val="none" w:sz="0" w:space="0" w:color="auto"/>
          </w:divBdr>
        </w:div>
        <w:div w:id="379984427">
          <w:marLeft w:val="0"/>
          <w:marRight w:val="0"/>
          <w:marTop w:val="0"/>
          <w:marBottom w:val="0"/>
          <w:divBdr>
            <w:top w:val="none" w:sz="0" w:space="0" w:color="auto"/>
            <w:left w:val="none" w:sz="0" w:space="0" w:color="auto"/>
            <w:bottom w:val="none" w:sz="0" w:space="0" w:color="auto"/>
            <w:right w:val="none" w:sz="0" w:space="0" w:color="auto"/>
          </w:divBdr>
        </w:div>
        <w:div w:id="797797811">
          <w:marLeft w:val="0"/>
          <w:marRight w:val="0"/>
          <w:marTop w:val="0"/>
          <w:marBottom w:val="0"/>
          <w:divBdr>
            <w:top w:val="none" w:sz="0" w:space="0" w:color="auto"/>
            <w:left w:val="none" w:sz="0" w:space="0" w:color="auto"/>
            <w:bottom w:val="none" w:sz="0" w:space="0" w:color="auto"/>
            <w:right w:val="none" w:sz="0" w:space="0" w:color="auto"/>
          </w:divBdr>
        </w:div>
        <w:div w:id="940067365">
          <w:marLeft w:val="0"/>
          <w:marRight w:val="0"/>
          <w:marTop w:val="0"/>
          <w:marBottom w:val="0"/>
          <w:divBdr>
            <w:top w:val="none" w:sz="0" w:space="0" w:color="auto"/>
            <w:left w:val="none" w:sz="0" w:space="0" w:color="auto"/>
            <w:bottom w:val="none" w:sz="0" w:space="0" w:color="auto"/>
            <w:right w:val="none" w:sz="0" w:space="0" w:color="auto"/>
          </w:divBdr>
        </w:div>
        <w:div w:id="16454990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rquitecturacivil.blog/"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5F923B-AD35-49D2-9203-DA4ABDB4B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240</TotalTime>
  <Pages>3</Pages>
  <Words>237</Words>
  <Characters>1304</Characters>
  <Application>Microsoft Office Word</Application>
  <DocSecurity>0</DocSecurity>
  <Lines>10</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dc:creator>
  <cp:keywords/>
  <dc:description/>
  <cp:lastModifiedBy>Katherine</cp:lastModifiedBy>
  <cp:revision>7</cp:revision>
  <cp:lastPrinted>2020-11-21T02:32:00Z</cp:lastPrinted>
  <dcterms:created xsi:type="dcterms:W3CDTF">2022-01-27T14:25:00Z</dcterms:created>
  <dcterms:modified xsi:type="dcterms:W3CDTF">2022-01-28T12:29:00Z</dcterms:modified>
</cp:coreProperties>
</file>